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AA11A9" w:rsidRDefault="00AA11A9" w:rsidP="003F58E0">
      <w:pPr>
        <w:pStyle w:val="3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РЕШЕНИЕ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3F58E0" w:rsidP="005A0F5E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 февраля</w:t>
      </w:r>
      <w:r w:rsidR="0007123F">
        <w:rPr>
          <w:color w:val="000000"/>
          <w:sz w:val="28"/>
          <w:szCs w:val="28"/>
        </w:rPr>
        <w:t xml:space="preserve"> 2020</w:t>
      </w:r>
      <w:r w:rsidR="00AA11A9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ab/>
      </w:r>
      <w:r w:rsidR="000970C5">
        <w:rPr>
          <w:color w:val="000000"/>
          <w:sz w:val="28"/>
          <w:szCs w:val="28"/>
        </w:rPr>
        <w:tab/>
      </w:r>
      <w:r w:rsidR="005A0F5E">
        <w:rPr>
          <w:color w:val="000000"/>
          <w:sz w:val="28"/>
          <w:szCs w:val="28"/>
        </w:rPr>
        <w:tab/>
      </w:r>
      <w:r w:rsidR="005A0F5E">
        <w:rPr>
          <w:color w:val="000000"/>
          <w:sz w:val="28"/>
          <w:szCs w:val="28"/>
        </w:rPr>
        <w:tab/>
      </w:r>
      <w:r w:rsidR="005A0F5E">
        <w:rPr>
          <w:color w:val="000000"/>
          <w:sz w:val="28"/>
          <w:szCs w:val="28"/>
        </w:rPr>
        <w:tab/>
      </w:r>
      <w:r w:rsidR="005A0F5E">
        <w:rPr>
          <w:color w:val="000000"/>
          <w:sz w:val="28"/>
          <w:szCs w:val="28"/>
        </w:rPr>
        <w:tab/>
      </w:r>
      <w:r w:rsidR="000970C5">
        <w:rPr>
          <w:color w:val="000000"/>
          <w:sz w:val="28"/>
          <w:szCs w:val="28"/>
        </w:rPr>
        <w:tab/>
      </w:r>
      <w:r w:rsidR="000970C5">
        <w:rPr>
          <w:color w:val="000000"/>
          <w:sz w:val="28"/>
          <w:szCs w:val="28"/>
        </w:rPr>
        <w:tab/>
      </w:r>
      <w:r w:rsidR="000970C5">
        <w:rPr>
          <w:color w:val="000000"/>
          <w:sz w:val="28"/>
          <w:szCs w:val="28"/>
        </w:rPr>
        <w:tab/>
      </w:r>
      <w:r w:rsidR="0007123F">
        <w:rPr>
          <w:color w:val="000000"/>
          <w:sz w:val="28"/>
          <w:szCs w:val="28"/>
        </w:rPr>
        <w:t>№ 56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«О внесении измен</w:t>
      </w:r>
      <w:r w:rsidR="003F58E0">
        <w:rPr>
          <w:bCs/>
          <w:color w:val="000000"/>
          <w:sz w:val="28"/>
          <w:szCs w:val="28"/>
        </w:rPr>
        <w:t>ений в решение Совета депутатов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Куплинско</w:t>
      </w:r>
      <w:r w:rsidR="003F58E0">
        <w:rPr>
          <w:bCs/>
          <w:color w:val="000000"/>
          <w:sz w:val="28"/>
          <w:szCs w:val="28"/>
        </w:rPr>
        <w:t>го</w:t>
      </w:r>
      <w:proofErr w:type="spellEnd"/>
      <w:r w:rsidR="003F58E0">
        <w:rPr>
          <w:bCs/>
          <w:color w:val="000000"/>
          <w:sz w:val="28"/>
          <w:szCs w:val="28"/>
        </w:rPr>
        <w:t xml:space="preserve"> сельского </w:t>
      </w:r>
      <w:r>
        <w:rPr>
          <w:bCs/>
          <w:color w:val="000000"/>
          <w:sz w:val="28"/>
          <w:szCs w:val="28"/>
        </w:rPr>
        <w:t xml:space="preserve">поселения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3F58E0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 49 «О бюджете</w:t>
      </w:r>
      <w:r w:rsidR="00AA11A9">
        <w:rPr>
          <w:bCs/>
          <w:color w:val="000000"/>
          <w:sz w:val="28"/>
          <w:szCs w:val="28"/>
        </w:rPr>
        <w:t xml:space="preserve"> муниципального обр</w:t>
      </w:r>
      <w:r>
        <w:rPr>
          <w:bCs/>
          <w:color w:val="000000"/>
          <w:sz w:val="28"/>
          <w:szCs w:val="28"/>
        </w:rPr>
        <w:t xml:space="preserve">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</w:t>
      </w:r>
      <w:r w:rsidR="00AA11A9">
        <w:rPr>
          <w:bCs/>
          <w:color w:val="000000"/>
          <w:sz w:val="28"/>
          <w:szCs w:val="28"/>
        </w:rPr>
        <w:t xml:space="preserve">поселение </w:t>
      </w:r>
      <w:proofErr w:type="spellStart"/>
      <w:r w:rsidR="00AA11A9">
        <w:rPr>
          <w:bCs/>
          <w:color w:val="000000"/>
          <w:sz w:val="28"/>
          <w:szCs w:val="28"/>
        </w:rPr>
        <w:t>Шацкого</w:t>
      </w:r>
      <w:proofErr w:type="spellEnd"/>
      <w:r w:rsidR="00AA11A9"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3F58E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Рассмотрев ходатайство администрации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proofErr w:type="gram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 xml:space="preserve">.12.2019 г. № 49 «О бюджете </w:t>
      </w:r>
      <w:r w:rsidR="000970C5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</w:t>
      </w:r>
      <w:r w:rsidR="000970C5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 xml:space="preserve">уководствуясь Приказом Минфина России от 08.06.2018 г.№132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(редакция от 30.11.2018 г.) «О порядке формирования и применения кодов бюджетной классификации</w:t>
      </w:r>
      <w:proofErr w:type="gramEnd"/>
      <w:r>
        <w:rPr>
          <w:color w:val="000000"/>
          <w:sz w:val="28"/>
          <w:szCs w:val="28"/>
        </w:rPr>
        <w:t xml:space="preserve"> Российской Федерации, их структуре и принципах назначения», руководствуясь статьей 37 Устава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Совет депутатов </w:t>
      </w:r>
      <w:proofErr w:type="spellStart"/>
      <w:r>
        <w:rPr>
          <w:color w:val="000000"/>
          <w:sz w:val="28"/>
          <w:szCs w:val="28"/>
        </w:rPr>
        <w:t>Куплинского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3F58E0" w:rsidP="003F58E0">
      <w:pPr>
        <w:ind w:left="2832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AA11A9">
        <w:rPr>
          <w:sz w:val="28"/>
          <w:szCs w:val="28"/>
        </w:rPr>
        <w:t>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5A0F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</w:t>
      </w:r>
      <w:r w:rsidR="000970C5">
        <w:rPr>
          <w:sz w:val="28"/>
          <w:szCs w:val="28"/>
        </w:rPr>
        <w:t>сти в решение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Куплинского</w:t>
      </w:r>
      <w:proofErr w:type="spellEnd"/>
      <w:r w:rsidR="000970C5">
        <w:rPr>
          <w:sz w:val="28"/>
          <w:szCs w:val="28"/>
        </w:rPr>
        <w:t xml:space="preserve"> сельского поселения от</w:t>
      </w:r>
      <w:r w:rsidR="005A0F5E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="000970C5">
        <w:rPr>
          <w:bCs/>
          <w:color w:val="000000"/>
          <w:sz w:val="28"/>
          <w:szCs w:val="28"/>
        </w:rPr>
        <w:t>.12.2019 г. № 49 «О бюджете</w:t>
      </w:r>
      <w:r>
        <w:rPr>
          <w:bCs/>
          <w:color w:val="000000"/>
          <w:sz w:val="28"/>
          <w:szCs w:val="28"/>
        </w:rPr>
        <w:t xml:space="preserve"> муниципа</w:t>
      </w:r>
      <w:r w:rsidR="000970C5">
        <w:rPr>
          <w:bCs/>
          <w:color w:val="000000"/>
          <w:sz w:val="28"/>
          <w:szCs w:val="28"/>
        </w:rPr>
        <w:t xml:space="preserve">льного образования – </w:t>
      </w:r>
      <w:proofErr w:type="spellStart"/>
      <w:r w:rsidR="000970C5">
        <w:rPr>
          <w:bCs/>
          <w:color w:val="000000"/>
          <w:sz w:val="28"/>
          <w:szCs w:val="28"/>
        </w:rPr>
        <w:t>Куплинское</w:t>
      </w:r>
      <w:proofErr w:type="spellEnd"/>
      <w:r w:rsidR="005A0F5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сельское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AA11A9" w:rsidRDefault="00E709DF" w:rsidP="005A0F5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0970C5">
        <w:rPr>
          <w:color w:val="000000"/>
          <w:sz w:val="28"/>
          <w:szCs w:val="28"/>
        </w:rPr>
        <w:t xml:space="preserve">) приложение </w:t>
      </w:r>
      <w:r w:rsidR="00AA11A9">
        <w:rPr>
          <w:color w:val="000000"/>
          <w:sz w:val="28"/>
          <w:szCs w:val="28"/>
        </w:rPr>
        <w:t>4 к решению о бюджете «Распределение бюджетных ассигнований по целевым статья</w:t>
      </w:r>
      <w:proofErr w:type="gramStart"/>
      <w:r w:rsidR="00AA11A9">
        <w:rPr>
          <w:color w:val="000000"/>
          <w:sz w:val="28"/>
          <w:szCs w:val="28"/>
        </w:rPr>
        <w:t>м(</w:t>
      </w:r>
      <w:proofErr w:type="gramEnd"/>
      <w:r w:rsidR="00AA11A9">
        <w:rPr>
          <w:color w:val="000000"/>
          <w:sz w:val="28"/>
          <w:szCs w:val="28"/>
        </w:rPr>
        <w:t xml:space="preserve">муниципальным программам </w:t>
      </w:r>
      <w:proofErr w:type="spellStart"/>
      <w:r w:rsidR="00AA11A9">
        <w:rPr>
          <w:color w:val="000000"/>
          <w:sz w:val="28"/>
          <w:szCs w:val="28"/>
        </w:rPr>
        <w:t>Куплинского</w:t>
      </w:r>
      <w:proofErr w:type="spellEnd"/>
      <w:r w:rsidR="00AA11A9">
        <w:rPr>
          <w:color w:val="000000"/>
          <w:sz w:val="28"/>
          <w:szCs w:val="28"/>
        </w:rPr>
        <w:t xml:space="preserve"> сельского поселения и </w:t>
      </w:r>
      <w:proofErr w:type="spellStart"/>
      <w:r w:rsidR="00AA11A9">
        <w:rPr>
          <w:color w:val="000000"/>
          <w:sz w:val="28"/>
          <w:szCs w:val="28"/>
        </w:rPr>
        <w:t>непрограммн</w:t>
      </w:r>
      <w:r w:rsidR="000970C5">
        <w:rPr>
          <w:color w:val="000000"/>
          <w:sz w:val="28"/>
          <w:szCs w:val="28"/>
        </w:rPr>
        <w:t>ым</w:t>
      </w:r>
      <w:proofErr w:type="spellEnd"/>
      <w:r w:rsidR="000970C5">
        <w:rPr>
          <w:color w:val="000000"/>
          <w:sz w:val="28"/>
          <w:szCs w:val="28"/>
        </w:rPr>
        <w:t xml:space="preserve"> направлениям деятельности), </w:t>
      </w:r>
      <w:r w:rsidR="000970C5">
        <w:rPr>
          <w:color w:val="000000"/>
          <w:sz w:val="28"/>
          <w:szCs w:val="28"/>
        </w:rPr>
        <w:tab/>
      </w:r>
      <w:r w:rsidR="00AA11A9">
        <w:rPr>
          <w:color w:val="000000"/>
          <w:sz w:val="28"/>
          <w:szCs w:val="28"/>
        </w:rPr>
        <w:t>группам и подгруппам видов расходов классиф</w:t>
      </w:r>
      <w:r w:rsidR="0007123F">
        <w:rPr>
          <w:color w:val="000000"/>
          <w:sz w:val="28"/>
          <w:szCs w:val="28"/>
        </w:rPr>
        <w:t>икации расходов бюджетов на 2020</w:t>
      </w:r>
      <w:r w:rsidR="00AA11A9">
        <w:rPr>
          <w:color w:val="000000"/>
          <w:sz w:val="28"/>
          <w:szCs w:val="28"/>
        </w:rPr>
        <w:t xml:space="preserve"> год </w:t>
      </w:r>
      <w:r w:rsidR="00AA11A9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AA11A9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приложения 1</w:t>
      </w:r>
      <w:r w:rsidR="00AA11A9">
        <w:rPr>
          <w:color w:val="000000"/>
          <w:sz w:val="28"/>
          <w:szCs w:val="28"/>
        </w:rPr>
        <w:t xml:space="preserve"> к настоящему решению.</w:t>
      </w:r>
    </w:p>
    <w:p w:rsidR="00AA11A9" w:rsidRDefault="00E709DF" w:rsidP="005A0F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</w:t>
      </w:r>
      <w:r w:rsidR="00AA11A9">
        <w:rPr>
          <w:sz w:val="28"/>
          <w:szCs w:val="28"/>
        </w:rPr>
        <w:t xml:space="preserve">) приложение 5 к решению о бюджете «Распределение бюджетных ассигнований по разделам и подразделам классификации расходов бюджетов </w:t>
      </w:r>
      <w:r w:rsidR="00AA11A9">
        <w:rPr>
          <w:sz w:val="28"/>
          <w:szCs w:val="28"/>
        </w:rPr>
        <w:lastRenderedPageBreak/>
        <w:t xml:space="preserve">Российской </w:t>
      </w:r>
      <w:r w:rsidR="0007123F">
        <w:rPr>
          <w:sz w:val="28"/>
          <w:szCs w:val="28"/>
        </w:rPr>
        <w:t>Федерации на 2020</w:t>
      </w:r>
      <w:r w:rsidR="00AA11A9">
        <w:rPr>
          <w:sz w:val="28"/>
          <w:szCs w:val="28"/>
        </w:rPr>
        <w:t xml:space="preserve"> год </w:t>
      </w:r>
      <w:r w:rsidR="00AA11A9">
        <w:rPr>
          <w:rFonts w:cs="Times New Roman CYR"/>
          <w:color w:val="000000"/>
          <w:sz w:val="28"/>
          <w:szCs w:val="28"/>
        </w:rPr>
        <w:t>и на плановый период 20</w:t>
      </w:r>
      <w:r w:rsidR="0007123F">
        <w:rPr>
          <w:rFonts w:cs="Times New Roman CYR"/>
          <w:color w:val="000000"/>
          <w:sz w:val="28"/>
          <w:szCs w:val="28"/>
        </w:rPr>
        <w:t>21 и 2022</w:t>
      </w:r>
      <w:r w:rsidR="00AA11A9">
        <w:rPr>
          <w:rFonts w:cs="Times New Roman CYR"/>
          <w:color w:val="000000"/>
          <w:sz w:val="28"/>
          <w:szCs w:val="28"/>
        </w:rPr>
        <w:t xml:space="preserve"> годов</w:t>
      </w:r>
      <w:r w:rsidR="00AA11A9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2</w:t>
      </w:r>
      <w:r w:rsidR="00AA11A9">
        <w:rPr>
          <w:sz w:val="28"/>
          <w:szCs w:val="28"/>
        </w:rPr>
        <w:t xml:space="preserve"> к настоящему решению.</w:t>
      </w:r>
    </w:p>
    <w:p w:rsidR="00AA11A9" w:rsidRPr="0007123F" w:rsidRDefault="00E709DF" w:rsidP="005A0F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A11A9">
        <w:rPr>
          <w:sz w:val="28"/>
          <w:szCs w:val="28"/>
        </w:rPr>
        <w:t xml:space="preserve">) приложение 6 к решению о бюджете «Ведомственная структура расходов бюджета муниципального образования - </w:t>
      </w:r>
      <w:proofErr w:type="spellStart"/>
      <w:r w:rsidR="00AA11A9">
        <w:rPr>
          <w:sz w:val="28"/>
          <w:szCs w:val="28"/>
        </w:rPr>
        <w:t>Куплинское</w:t>
      </w:r>
      <w:proofErr w:type="spellEnd"/>
      <w:r w:rsidR="00AA11A9">
        <w:rPr>
          <w:sz w:val="28"/>
          <w:szCs w:val="28"/>
        </w:rPr>
        <w:t xml:space="preserve"> сельское поселение </w:t>
      </w:r>
      <w:proofErr w:type="spellStart"/>
      <w:r w:rsidR="00AA11A9">
        <w:rPr>
          <w:sz w:val="28"/>
          <w:szCs w:val="28"/>
        </w:rPr>
        <w:t>Шацкого</w:t>
      </w:r>
      <w:proofErr w:type="spellEnd"/>
      <w:r w:rsidR="00AA11A9">
        <w:rPr>
          <w:sz w:val="28"/>
          <w:szCs w:val="28"/>
        </w:rPr>
        <w:t xml:space="preserve"> муниципального района  по разделам, подразделам,</w:t>
      </w:r>
      <w:r w:rsidR="005867DB">
        <w:rPr>
          <w:sz w:val="28"/>
          <w:szCs w:val="28"/>
        </w:rPr>
        <w:t xml:space="preserve"> </w:t>
      </w:r>
      <w:r w:rsidR="00AA11A9">
        <w:rPr>
          <w:sz w:val="28"/>
          <w:szCs w:val="28"/>
        </w:rPr>
        <w:t>целевым статьям и видам расходов классифи</w:t>
      </w:r>
      <w:r w:rsidR="003F58E0">
        <w:rPr>
          <w:sz w:val="28"/>
          <w:szCs w:val="28"/>
        </w:rPr>
        <w:t>кации расходов бюджетов</w:t>
      </w:r>
      <w:r w:rsidR="0007123F">
        <w:rPr>
          <w:sz w:val="28"/>
          <w:szCs w:val="28"/>
        </w:rPr>
        <w:t xml:space="preserve"> на 2020</w:t>
      </w:r>
      <w:r w:rsidR="00AA11A9">
        <w:rPr>
          <w:sz w:val="28"/>
          <w:szCs w:val="28"/>
        </w:rPr>
        <w:t xml:space="preserve"> год </w:t>
      </w:r>
      <w:r w:rsidR="0007123F">
        <w:rPr>
          <w:rFonts w:cs="Times New Roman CYR"/>
          <w:color w:val="000000"/>
          <w:sz w:val="28"/>
          <w:szCs w:val="28"/>
        </w:rPr>
        <w:t>и на плановый период 2021 и 2022</w:t>
      </w:r>
      <w:r w:rsidR="00AA11A9">
        <w:rPr>
          <w:rFonts w:cs="Times New Roman CYR"/>
          <w:color w:val="000000"/>
          <w:sz w:val="28"/>
          <w:szCs w:val="28"/>
        </w:rPr>
        <w:t xml:space="preserve"> годов</w:t>
      </w:r>
      <w:r w:rsidR="00AA11A9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3</w:t>
      </w:r>
      <w:r w:rsidR="00AA11A9">
        <w:rPr>
          <w:sz w:val="28"/>
          <w:szCs w:val="28"/>
        </w:rPr>
        <w:t xml:space="preserve"> к настоящему решению.</w:t>
      </w:r>
    </w:p>
    <w:p w:rsidR="00AA11A9" w:rsidRDefault="00AA11A9" w:rsidP="005A0F5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3F58E0" w:rsidRDefault="003F58E0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3F58E0" w:rsidRDefault="00AA11A9" w:rsidP="003F58E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EB68D8" w:rsidRPr="000970C5" w:rsidRDefault="00AA11A9" w:rsidP="00030FE6">
      <w:pPr>
        <w:rPr>
          <w:sz w:val="28"/>
          <w:szCs w:val="28"/>
        </w:rPr>
        <w:sectPr w:rsidR="00EB68D8" w:rsidRPr="000970C5">
          <w:pgSz w:w="11906" w:h="16838"/>
          <w:pgMar w:top="1190" w:right="567" w:bottom="1190" w:left="1134" w:header="1134" w:footer="1134" w:gutter="0"/>
          <w:cols w:space="720"/>
        </w:sectPr>
      </w:pPr>
      <w:r>
        <w:rPr>
          <w:sz w:val="28"/>
          <w:szCs w:val="28"/>
        </w:rPr>
        <w:t>Рязанской области</w:t>
      </w:r>
      <w:r w:rsidR="003F58E0">
        <w:rPr>
          <w:sz w:val="28"/>
          <w:szCs w:val="28"/>
        </w:rPr>
        <w:tab/>
      </w:r>
      <w:r w:rsidR="003F58E0">
        <w:rPr>
          <w:sz w:val="28"/>
          <w:szCs w:val="28"/>
        </w:rPr>
        <w:tab/>
      </w:r>
      <w:r w:rsidR="003F58E0">
        <w:rPr>
          <w:sz w:val="28"/>
          <w:szCs w:val="28"/>
        </w:rPr>
        <w:tab/>
      </w:r>
      <w:r w:rsidR="005A0F5E">
        <w:rPr>
          <w:sz w:val="28"/>
          <w:szCs w:val="28"/>
        </w:rPr>
        <w:tab/>
      </w:r>
      <w:r w:rsidR="005A0F5E">
        <w:rPr>
          <w:sz w:val="28"/>
          <w:szCs w:val="28"/>
        </w:rPr>
        <w:tab/>
      </w:r>
      <w:r w:rsidR="005A0F5E">
        <w:rPr>
          <w:sz w:val="28"/>
          <w:szCs w:val="28"/>
        </w:rPr>
        <w:tab/>
      </w:r>
      <w:r w:rsidR="005A0F5E">
        <w:rPr>
          <w:sz w:val="28"/>
          <w:szCs w:val="28"/>
        </w:rPr>
        <w:tab/>
      </w:r>
      <w:r w:rsidR="003F58E0">
        <w:rPr>
          <w:sz w:val="28"/>
          <w:szCs w:val="28"/>
        </w:rPr>
        <w:tab/>
      </w:r>
      <w:r w:rsidR="003F58E0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А.Д.Ловки</w:t>
      </w:r>
      <w:r w:rsidR="000970C5">
        <w:rPr>
          <w:sz w:val="28"/>
          <w:szCs w:val="28"/>
        </w:rPr>
        <w:t>н</w:t>
      </w:r>
      <w:proofErr w:type="spellEnd"/>
    </w:p>
    <w:p w:rsidR="00EB68D8" w:rsidRDefault="00EC6094" w:rsidP="003F58E0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>Приложение</w:t>
      </w:r>
      <w:r w:rsidR="00EB68D8">
        <w:rPr>
          <w:rFonts w:ascii="Times New Roman CYR" w:hAnsi="Times New Roman CYR" w:cs="Times New Roman CYR"/>
        </w:rPr>
        <w:t xml:space="preserve"> </w:t>
      </w:r>
      <w:r w:rsidR="00E709DF">
        <w:rPr>
          <w:rFonts w:ascii="Times New Roman CYR" w:hAnsi="Times New Roman CYR" w:cs="Times New Roman CYR"/>
        </w:rPr>
        <w:t>1</w:t>
      </w:r>
    </w:p>
    <w:p w:rsidR="00EB68D8" w:rsidRDefault="00EB68D8" w:rsidP="003F58E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EB68D8" w:rsidRDefault="00EB68D8" w:rsidP="003F58E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B68D8" w:rsidRDefault="00EB68D8" w:rsidP="003F58E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EB68D8" w:rsidRDefault="00EB68D8" w:rsidP="003F58E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B68D8" w:rsidRDefault="00EB68D8" w:rsidP="003F58E0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EC6094" w:rsidP="003F58E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 w:rsidR="00EB2612">
        <w:rPr>
          <w:rFonts w:ascii="Times New Roman CYR" w:hAnsi="Times New Roman CYR" w:cs="Times New Roman CYR"/>
          <w:bCs/>
        </w:rPr>
        <w:t>от 21.02</w:t>
      </w:r>
      <w:r w:rsidR="00E709DF">
        <w:rPr>
          <w:rFonts w:ascii="Times New Roman CYR" w:hAnsi="Times New Roman CYR" w:cs="Times New Roman CYR"/>
          <w:bCs/>
        </w:rPr>
        <w:t xml:space="preserve">. 2020 </w:t>
      </w:r>
      <w:proofErr w:type="spellStart"/>
      <w:r w:rsidR="003F58E0">
        <w:rPr>
          <w:rFonts w:ascii="Times New Roman CYR" w:hAnsi="Times New Roman CYR" w:cs="Times New Roman CYR"/>
          <w:bCs/>
        </w:rPr>
        <w:t>г№</w:t>
      </w:r>
      <w:proofErr w:type="spellEnd"/>
      <w:r w:rsidR="003F58E0">
        <w:rPr>
          <w:rFonts w:ascii="Times New Roman CYR" w:hAnsi="Times New Roman CYR" w:cs="Times New Roman CYR"/>
          <w:bCs/>
        </w:rPr>
        <w:t xml:space="preserve"> 56</w:t>
      </w:r>
      <w:r>
        <w:rPr>
          <w:bCs/>
        </w:rPr>
        <w:tab/>
      </w:r>
      <w:r>
        <w:rPr>
          <w:bCs/>
        </w:rPr>
        <w:tab/>
      </w:r>
    </w:p>
    <w:p w:rsidR="00E709DF" w:rsidRDefault="00E709DF" w:rsidP="003F58E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4</w:t>
      </w:r>
    </w:p>
    <w:p w:rsidR="003F58E0" w:rsidRDefault="003F58E0" w:rsidP="003F58E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 xml:space="preserve">к решению Совета </w:t>
      </w:r>
      <w:proofErr w:type="spellStart"/>
      <w:r>
        <w:rPr>
          <w:bCs/>
        </w:rPr>
        <w:t>депутато</w:t>
      </w:r>
      <w:proofErr w:type="spellEnd"/>
    </w:p>
    <w:p w:rsidR="00EB68D8" w:rsidRPr="003F58E0" w:rsidRDefault="003F58E0" w:rsidP="003F58E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от 18.12.2019 г.№49</w:t>
      </w:r>
      <w:r w:rsidR="00EB68D8">
        <w:rPr>
          <w:bCs/>
        </w:rPr>
        <w:t xml:space="preserve"> </w:t>
      </w:r>
    </w:p>
    <w:p w:rsidR="00EB68D8" w:rsidRDefault="00EB68D8" w:rsidP="003F58E0">
      <w:pPr>
        <w:jc w:val="right"/>
      </w:pPr>
    </w:p>
    <w:p w:rsidR="00EB68D8" w:rsidRDefault="00EC6094" w:rsidP="00EB68D8">
      <w:pPr>
        <w:jc w:val="center"/>
      </w:pPr>
      <w:r>
        <w:t>Распределение</w:t>
      </w:r>
      <w:r w:rsidR="00EB68D8">
        <w:t xml:space="preserve"> бюджетных ассигнований по целевым статьям (муниципальным программам </w:t>
      </w:r>
      <w:proofErr w:type="spellStart"/>
      <w:r w:rsidR="00EB68D8">
        <w:t>Куплинского</w:t>
      </w:r>
      <w:proofErr w:type="spellEnd"/>
      <w:r w:rsidR="00EB68D8">
        <w:t xml:space="preserve"> сельского поселения и </w:t>
      </w:r>
      <w:proofErr w:type="spellStart"/>
      <w:r w:rsidR="00EB68D8">
        <w:t>непрограммным</w:t>
      </w:r>
      <w:proofErr w:type="spellEnd"/>
      <w:r w:rsidR="00EB68D8">
        <w:t xml:space="preserve"> направлениям деятельности), группам и подгруппам </w:t>
      </w:r>
      <w:proofErr w:type="gramStart"/>
      <w:r w:rsidR="00EB68D8">
        <w:t>видов расходов классификации расходов бюджетов</w:t>
      </w:r>
      <w:proofErr w:type="gramEnd"/>
      <w:r w:rsidR="00EB68D8">
        <w:t xml:space="preserve"> на 2020 год и плановый период 2021 и 2022 годов.</w:t>
      </w:r>
    </w:p>
    <w:p w:rsidR="00EB68D8" w:rsidRDefault="00EB68D8" w:rsidP="00EB68D8">
      <w:pPr>
        <w:ind w:firstLine="708"/>
        <w:jc w:val="right"/>
        <w:rPr>
          <w:bCs/>
        </w:rPr>
      </w:pPr>
      <w:r>
        <w:t>руб.</w:t>
      </w:r>
    </w:p>
    <w:tbl>
      <w:tblPr>
        <w:tblW w:w="0" w:type="auto"/>
        <w:tblInd w:w="102" w:type="dxa"/>
        <w:tblLayout w:type="fixed"/>
        <w:tblLook w:val="04A0"/>
      </w:tblPr>
      <w:tblGrid>
        <w:gridCol w:w="4968"/>
        <w:gridCol w:w="1984"/>
        <w:gridCol w:w="1134"/>
        <w:gridCol w:w="2126"/>
        <w:gridCol w:w="2127"/>
        <w:gridCol w:w="1966"/>
      </w:tblGrid>
      <w:tr w:rsidR="00EB68D8" w:rsidTr="00EB68D8">
        <w:tc>
          <w:tcPr>
            <w:tcW w:w="4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EB68D8" w:rsidTr="00EB68D8">
        <w:tc>
          <w:tcPr>
            <w:tcW w:w="4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EB68D8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32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89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1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40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53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</w:t>
            </w:r>
            <w:r>
              <w:lastRenderedPageBreak/>
              <w:t xml:space="preserve">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lastRenderedPageBreak/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rPr>
          <w:trHeight w:val="4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</w:t>
            </w:r>
            <w:r>
              <w:rPr>
                <w:iCs/>
                <w:color w:val="000000"/>
              </w:rPr>
              <w:lastRenderedPageBreak/>
              <w:t xml:space="preserve">службы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30 0 04 00000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Пенсии за выслугу лет, 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 xml:space="preserve">Закон Рязанской области  от 06.12.2010 №152-ОЗ «О наделении органов местного самоуправления муниципальных районов и </w:t>
            </w:r>
            <w:r>
              <w:rPr>
                <w:color w:val="000000"/>
              </w:rPr>
              <w:lastRenderedPageBreak/>
              <w:t>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lastRenderedPageBreak/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</w:t>
            </w:r>
            <w:r w:rsidR="00076C17">
              <w:t>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</w:t>
            </w:r>
            <w:r w:rsidR="00EB68D8">
              <w:t>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межбюджетные ассигнования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</w:t>
            </w:r>
            <w:r>
              <w:rPr>
                <w:bCs/>
              </w:rPr>
              <w:lastRenderedPageBreak/>
              <w:t xml:space="preserve">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</w:t>
            </w:r>
            <w:r w:rsidR="00EB68D8">
              <w:rPr>
                <w:bCs/>
              </w:rPr>
              <w:t xml:space="preserve"> 402,00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lastRenderedPageBreak/>
              <w:t>Проведение спортивных мероприятий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</w:t>
            </w:r>
            <w:r w:rsidR="00EB68D8">
              <w:rPr>
                <w:iCs/>
              </w:rPr>
              <w:t xml:space="preserve">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600</w:t>
            </w:r>
            <w:r w:rsidR="00EB68D8">
              <w:t xml:space="preserve">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Расходы на выплату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07123F" w:rsidTr="0007123F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123F" w:rsidRDefault="0007123F"/>
          <w:p w:rsidR="0007123F" w:rsidRDefault="0007123F"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07123F" w:rsidTr="0007123F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123F" w:rsidRDefault="0007123F" w:rsidP="0007123F">
            <w:pPr>
              <w:jc w:val="both"/>
            </w:pPr>
          </w:p>
          <w:p w:rsidR="0007123F" w:rsidRDefault="0007123F" w:rsidP="0007123F">
            <w:pPr>
              <w:jc w:val="both"/>
            </w:pPr>
          </w:p>
          <w:p w:rsidR="0007123F" w:rsidRDefault="0007123F" w:rsidP="0007123F">
            <w:pPr>
              <w:jc w:val="both"/>
            </w:pPr>
            <w:r>
              <w:t xml:space="preserve">             </w:t>
            </w:r>
            <w:r w:rsidRPr="00B954C1"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123F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right"/>
            </w:pP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pStyle w:val="af3"/>
              <w:snapToGrid w:val="0"/>
              <w:spacing w:line="276" w:lineRule="auto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 w:rsidP="0007123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lastRenderedPageBreak/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 w:rsidP="0007123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07123F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 w:rsidP="0007123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7123F" w:rsidRDefault="0007123F" w:rsidP="0007123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23F" w:rsidRDefault="0007123F" w:rsidP="0007123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6 182 143,90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</w:tbl>
    <w:p w:rsidR="00EB68D8" w:rsidRDefault="00EB68D8" w:rsidP="00EB68D8">
      <w:pPr>
        <w:tabs>
          <w:tab w:val="left" w:pos="6000"/>
          <w:tab w:val="right" w:pos="9921"/>
        </w:tabs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5867DB" w:rsidRDefault="005867DB" w:rsidP="000970C5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0970C5" w:rsidRDefault="000970C5" w:rsidP="000970C5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EB2612" w:rsidRDefault="00EB2612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>Приложение 2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EB2612" w:rsidP="003F58E0">
      <w:pPr>
        <w:tabs>
          <w:tab w:val="left" w:pos="6000"/>
          <w:tab w:val="right" w:pos="9921"/>
        </w:tabs>
        <w:ind w:left="9204"/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>от 21.02</w:t>
      </w:r>
      <w:r w:rsidR="00E709DF">
        <w:rPr>
          <w:rFonts w:ascii="Times New Roman CYR" w:hAnsi="Times New Roman CYR" w:cs="Times New Roman CYR"/>
          <w:bCs/>
        </w:rPr>
        <w:t>. 2020 г. №5</w:t>
      </w:r>
      <w:r>
        <w:rPr>
          <w:rFonts w:ascii="Times New Roman CYR" w:hAnsi="Times New Roman CYR" w:cs="Times New Roman CYR"/>
          <w:bCs/>
        </w:rPr>
        <w:t>6</w:t>
      </w:r>
      <w:r w:rsidR="00E709DF">
        <w:rPr>
          <w:bCs/>
        </w:rPr>
        <w:tab/>
      </w:r>
      <w:r w:rsidR="00E709DF">
        <w:rPr>
          <w:bCs/>
        </w:rPr>
        <w:tab/>
      </w: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5</w:t>
      </w: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709DF" w:rsidRDefault="003F58E0" w:rsidP="003F58E0">
      <w:pPr>
        <w:tabs>
          <w:tab w:val="left" w:pos="6000"/>
          <w:tab w:val="right" w:pos="9921"/>
        </w:tabs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709DF">
        <w:rPr>
          <w:bCs/>
        </w:rPr>
        <w:t>от 18.12.2019 г.№49</w:t>
      </w:r>
      <w:r>
        <w:rPr>
          <w:bCs/>
        </w:rPr>
        <w:tab/>
      </w:r>
    </w:p>
    <w:p w:rsidR="00EB68D8" w:rsidRDefault="00EB68D8" w:rsidP="00EB68D8">
      <w:pPr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  <w:r>
        <w:t>Распределение бюджетных ассигнований по разделам и подразделам классификации расходов бюджетов Российской Федерации на 2020 год и на плановый период 2021 и 2022 годов.</w:t>
      </w: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71"/>
        <w:gridCol w:w="1303"/>
        <w:gridCol w:w="2432"/>
        <w:gridCol w:w="2828"/>
        <w:gridCol w:w="2808"/>
      </w:tblGrid>
      <w:tr w:rsidR="00EB68D8" w:rsidTr="00F76A39">
        <w:trPr>
          <w:trHeight w:val="64"/>
        </w:trPr>
        <w:tc>
          <w:tcPr>
            <w:tcW w:w="4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Пр</w:t>
            </w:r>
            <w:proofErr w:type="spellEnd"/>
            <w:proofErr w:type="gramEnd"/>
          </w:p>
        </w:tc>
        <w:tc>
          <w:tcPr>
            <w:tcW w:w="80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6 182 143,90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3 641 061,96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3 639 066,34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AD7247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3 638 909</w:t>
            </w:r>
            <w:r w:rsidR="00EB68D8">
              <w:rPr>
                <w:bCs/>
              </w:rPr>
              <w:t>,86</w:t>
            </w:r>
          </w:p>
        </w:tc>
      </w:tr>
      <w:tr w:rsidR="00EB68D8" w:rsidTr="00F76A39">
        <w:trPr>
          <w:trHeight w:val="1363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0104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Другие 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0113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F76A39">
            <w:pPr>
              <w:pStyle w:val="af1"/>
              <w:snapToGrid w:val="0"/>
              <w:spacing w:line="276" w:lineRule="auto"/>
              <w:jc w:val="right"/>
            </w:pPr>
            <w:r>
              <w:t>2 556 698,30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F76A39" w:rsidP="00F76A39">
            <w:pPr>
              <w:pStyle w:val="af1"/>
              <w:snapToGrid w:val="0"/>
              <w:spacing w:line="276" w:lineRule="auto"/>
              <w:jc w:val="right"/>
            </w:pPr>
            <w:r>
              <w:t>2 229 702,68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F76A39">
            <w:pPr>
              <w:pStyle w:val="af1"/>
              <w:snapToGrid w:val="0"/>
              <w:spacing w:line="276" w:lineRule="auto"/>
              <w:jc w:val="right"/>
            </w:pPr>
            <w:r>
              <w:t>2 229 546,20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74 537,51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Мобилизационная и вневойсковая подготовка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0203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F76A39">
        <w:trPr>
          <w:trHeight w:val="569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0309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1 070 509,99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0409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0412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Жилищно-коммунальное хозяйство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632E1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2612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2612" w:rsidRDefault="00EB2612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2612" w:rsidRDefault="00EB2612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2612" w:rsidRDefault="00EB2612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2612" w:rsidRDefault="00EB2612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2612" w:rsidRDefault="00EB2612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Благоустройство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0503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2612">
            <w:pPr>
              <w:pStyle w:val="af1"/>
              <w:snapToGrid w:val="0"/>
              <w:spacing w:line="276" w:lineRule="auto"/>
              <w:jc w:val="right"/>
            </w:pPr>
            <w:r>
              <w:t>397 988</w:t>
            </w:r>
            <w:r w:rsidR="00632E11">
              <w:t>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207 449,91</w:t>
            </w:r>
          </w:p>
        </w:tc>
      </w:tr>
      <w:tr w:rsidR="00EB68D8" w:rsidTr="00F76A39">
        <w:trPr>
          <w:trHeight w:val="142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Пенсионное обеспечение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1001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</w:tbl>
    <w:p w:rsidR="00EB68D8" w:rsidRDefault="00EB68D8" w:rsidP="00E709DF">
      <w:pPr>
        <w:tabs>
          <w:tab w:val="left" w:pos="6000"/>
          <w:tab w:val="right" w:pos="9921"/>
        </w:tabs>
      </w:pPr>
    </w:p>
    <w:p w:rsidR="00F76A39" w:rsidRDefault="00F76A39" w:rsidP="00E709DF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F76A39" w:rsidRDefault="00F76A39" w:rsidP="00E709DF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>Приложение 3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709DF" w:rsidRDefault="00E709DF" w:rsidP="00E709DF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EB2612" w:rsidP="00E709DF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от 21.02</w:t>
      </w:r>
      <w:r w:rsidR="00E709DF">
        <w:rPr>
          <w:rFonts w:ascii="Times New Roman CYR" w:hAnsi="Times New Roman CYR" w:cs="Times New Roman CYR"/>
          <w:bCs/>
        </w:rPr>
        <w:t>. 2020 г. №5</w:t>
      </w:r>
      <w:r>
        <w:rPr>
          <w:rFonts w:ascii="Times New Roman CYR" w:hAnsi="Times New Roman CYR" w:cs="Times New Roman CYR"/>
          <w:bCs/>
        </w:rPr>
        <w:t>6</w:t>
      </w:r>
      <w:r w:rsidR="00E709DF">
        <w:rPr>
          <w:bCs/>
        </w:rPr>
        <w:tab/>
      </w:r>
      <w:r w:rsidR="00E709DF">
        <w:rPr>
          <w:bCs/>
        </w:rPr>
        <w:tab/>
      </w: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6</w:t>
      </w:r>
    </w:p>
    <w:p w:rsidR="00E709DF" w:rsidRDefault="00E709DF" w:rsidP="00E709DF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709DF" w:rsidRDefault="003F58E0" w:rsidP="003F58E0">
      <w:pPr>
        <w:tabs>
          <w:tab w:val="left" w:pos="6000"/>
          <w:tab w:val="right" w:pos="9921"/>
        </w:tabs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709DF">
        <w:rPr>
          <w:bCs/>
        </w:rPr>
        <w:t xml:space="preserve">от 18.12.2019 г.№49 </w:t>
      </w: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jc w:val="center"/>
      </w:pPr>
    </w:p>
    <w:p w:rsidR="00EB68D8" w:rsidRDefault="00EB68D8" w:rsidP="003F58E0">
      <w:pPr>
        <w:tabs>
          <w:tab w:val="left" w:pos="6000"/>
          <w:tab w:val="right" w:pos="9921"/>
        </w:tabs>
        <w:ind w:left="1416"/>
        <w:jc w:val="center"/>
        <w:rPr>
          <w:bCs/>
        </w:rPr>
      </w:pPr>
      <w:r>
        <w:t xml:space="preserve">Ведомственная структура расходов бюджета муниципального образования - </w:t>
      </w:r>
      <w:proofErr w:type="spellStart"/>
      <w:r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по разделам, подразделам, целевым статьям и видам расходов классификации расходов бюджетов на 2020 год и на плановый период 2021 и 2022 годов.</w:t>
      </w:r>
    </w:p>
    <w:p w:rsidR="00EB68D8" w:rsidRDefault="00EB68D8" w:rsidP="00EB68D8">
      <w:pPr>
        <w:jc w:val="right"/>
      </w:pPr>
      <w:r>
        <w:rPr>
          <w:bCs/>
        </w:rPr>
        <w:t>Руб.</w:t>
      </w:r>
    </w:p>
    <w:tbl>
      <w:tblPr>
        <w:tblW w:w="0" w:type="auto"/>
        <w:tblInd w:w="77" w:type="dxa"/>
        <w:tblLayout w:type="fixed"/>
        <w:tblLook w:val="04A0"/>
      </w:tblPr>
      <w:tblGrid>
        <w:gridCol w:w="4020"/>
        <w:gridCol w:w="885"/>
        <w:gridCol w:w="1860"/>
        <w:gridCol w:w="900"/>
        <w:gridCol w:w="2055"/>
        <w:gridCol w:w="2175"/>
        <w:gridCol w:w="2402"/>
      </w:tblGrid>
      <w:tr w:rsidR="00EB68D8" w:rsidTr="00EB68D8">
        <w:tc>
          <w:tcPr>
            <w:tcW w:w="4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pStyle w:val="af3"/>
              <w:snapToGrid w:val="0"/>
              <w:spacing w:line="276" w:lineRule="auto"/>
            </w:pPr>
          </w:p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EB68D8" w:rsidTr="00EB68D8">
        <w:tc>
          <w:tcPr>
            <w:tcW w:w="4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EB68D8" w:rsidTr="00EB68D8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</w:t>
            </w:r>
            <w:r>
              <w:rPr>
                <w:bCs/>
              </w:rPr>
              <w:lastRenderedPageBreak/>
              <w:t>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32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89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1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40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53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rPr>
          <w:trHeight w:val="437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Пенсии за выслугу лет, доплаты к пенсиям муниципальных служащих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 xml:space="preserve">Иные закупки товаров, работ и услуг для обеспечения государственных (муниципальных </w:t>
            </w:r>
            <w:r>
              <w:lastRenderedPageBreak/>
              <w:t>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lastRenderedPageBreak/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осуществлению деятельности в области пожарной безопасности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color w:val="000000"/>
              </w:rPr>
            </w:pPr>
            <w: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</w:t>
            </w:r>
            <w:r>
              <w:rPr>
                <w:bCs/>
              </w:rPr>
              <w:lastRenderedPageBreak/>
              <w:t xml:space="preserve">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632E11">
              <w:rPr>
                <w:bCs/>
              </w:rPr>
              <w:t>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</w:t>
            </w:r>
            <w:r w:rsidR="00EB68D8">
              <w:rPr>
                <w:bCs/>
              </w:rPr>
              <w:t>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lastRenderedPageBreak/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632E1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632E1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ind w:left="105" w:right="-30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Иные межбюджетные ассигнования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  <w:color w:val="000000"/>
              </w:rPr>
            </w:pPr>
            <w:r>
              <w:t>Уплата налогов, сборов и иных платежей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</w:t>
            </w:r>
            <w:r w:rsidR="00EB68D8">
              <w:rPr>
                <w:bCs/>
              </w:rPr>
              <w:t xml:space="preserve"> 402,00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lastRenderedPageBreak/>
              <w:t>Расходы по обслуживанию и содержанию «Спортивной площадки»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 w:rsidP="00A3598E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</w:t>
            </w:r>
            <w:r w:rsidR="00EB68D8">
              <w:rPr>
                <w:iCs/>
              </w:rPr>
              <w:t xml:space="preserve">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600</w:t>
            </w:r>
            <w:r w:rsidR="00EB68D8">
              <w:t xml:space="preserve">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2612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5867DB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5867DB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5867DB">
            <w:pPr>
              <w:snapToGrid w:val="0"/>
              <w:spacing w:line="276" w:lineRule="auto"/>
              <w:jc w:val="right"/>
            </w:pPr>
            <w:r>
              <w:t>281 988,13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2612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i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</w:pPr>
          </w:p>
        </w:tc>
      </w:tr>
      <w:tr w:rsidR="005867DB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99131E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5867DB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99131E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5867DB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99131E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867DB" w:rsidRDefault="005867DB" w:rsidP="00EA5F2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867DB" w:rsidRDefault="005867DB" w:rsidP="00EA5F2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EB2612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EB2612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EB2612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2612" w:rsidRDefault="00EB2612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2612" w:rsidRDefault="00EB2612">
            <w:pPr>
              <w:snapToGrid w:val="0"/>
              <w:spacing w:line="276" w:lineRule="auto"/>
              <w:jc w:val="right"/>
              <w:rPr>
                <w:bCs/>
              </w:rPr>
            </w:pP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6 182 143,90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</w:tbl>
    <w:p w:rsidR="00EB68D8" w:rsidRDefault="00EB68D8" w:rsidP="005A0F5E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sectPr w:rsidR="00EB68D8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7123F"/>
    <w:rsid w:val="00076C17"/>
    <w:rsid w:val="000970C5"/>
    <w:rsid w:val="00104EFF"/>
    <w:rsid w:val="003736C4"/>
    <w:rsid w:val="003E06CF"/>
    <w:rsid w:val="003E2E75"/>
    <w:rsid w:val="003F58E0"/>
    <w:rsid w:val="004835BB"/>
    <w:rsid w:val="004E4644"/>
    <w:rsid w:val="004F4EAA"/>
    <w:rsid w:val="00555D93"/>
    <w:rsid w:val="005627E0"/>
    <w:rsid w:val="005867DB"/>
    <w:rsid w:val="005A0F5E"/>
    <w:rsid w:val="00632E11"/>
    <w:rsid w:val="0064486A"/>
    <w:rsid w:val="006C775A"/>
    <w:rsid w:val="00747CE4"/>
    <w:rsid w:val="007B1D35"/>
    <w:rsid w:val="00854393"/>
    <w:rsid w:val="00945F4D"/>
    <w:rsid w:val="009A73BD"/>
    <w:rsid w:val="00A33264"/>
    <w:rsid w:val="00A3598E"/>
    <w:rsid w:val="00A85EFF"/>
    <w:rsid w:val="00AA11A9"/>
    <w:rsid w:val="00AD7247"/>
    <w:rsid w:val="00AE1F23"/>
    <w:rsid w:val="00B4510E"/>
    <w:rsid w:val="00B9560E"/>
    <w:rsid w:val="00BA4555"/>
    <w:rsid w:val="00BB4652"/>
    <w:rsid w:val="00C400EF"/>
    <w:rsid w:val="00C52DAB"/>
    <w:rsid w:val="00D6228A"/>
    <w:rsid w:val="00D71949"/>
    <w:rsid w:val="00DE5DDD"/>
    <w:rsid w:val="00E6580C"/>
    <w:rsid w:val="00E709DF"/>
    <w:rsid w:val="00EB2612"/>
    <w:rsid w:val="00EB68D8"/>
    <w:rsid w:val="00EC6094"/>
    <w:rsid w:val="00F10501"/>
    <w:rsid w:val="00F17CF8"/>
    <w:rsid w:val="00F2305A"/>
    <w:rsid w:val="00F76640"/>
    <w:rsid w:val="00F7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B6A5C-210C-4355-8010-324E4E3F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27</Pages>
  <Words>4506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31</cp:revision>
  <cp:lastPrinted>2020-02-27T06:11:00Z</cp:lastPrinted>
  <dcterms:created xsi:type="dcterms:W3CDTF">2019-12-13T11:23:00Z</dcterms:created>
  <dcterms:modified xsi:type="dcterms:W3CDTF">2020-03-04T08:05:00Z</dcterms:modified>
</cp:coreProperties>
</file>