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2CF" w:rsidRDefault="008B4599">
      <w:pPr>
        <w:pStyle w:val="1"/>
        <w:shd w:val="clear" w:color="auto" w:fill="auto"/>
        <w:ind w:left="80" w:right="2160" w:firstLine="2220"/>
        <w:rPr>
          <w:rFonts w:ascii="Times New Roman CYR" w:hAnsi="Times New Roman CYR"/>
          <w:sz w:val="28"/>
          <w:szCs w:val="28"/>
        </w:rPr>
      </w:pPr>
      <w:r w:rsidRPr="00BC2E86">
        <w:rPr>
          <w:rFonts w:ascii="Times New Roman CYR" w:hAnsi="Times New Roman CYR"/>
          <w:sz w:val="28"/>
          <w:szCs w:val="28"/>
        </w:rPr>
        <w:t xml:space="preserve">Протокол </w:t>
      </w:r>
      <w:r w:rsidR="00A332CF" w:rsidRPr="00A332CF">
        <w:rPr>
          <w:rFonts w:ascii="Times New Roman CYR" w:hAnsi="Times New Roman CYR"/>
          <w:sz w:val="28"/>
          <w:szCs w:val="28"/>
        </w:rPr>
        <w:t>№ 6</w:t>
      </w:r>
      <w:r w:rsidRPr="00BC2E86">
        <w:rPr>
          <w:rFonts w:ascii="Times New Roman CYR" w:hAnsi="Times New Roman CYR"/>
          <w:sz w:val="28"/>
          <w:szCs w:val="28"/>
        </w:rPr>
        <w:t xml:space="preserve"> </w:t>
      </w:r>
    </w:p>
    <w:p w:rsidR="00A332CF" w:rsidRDefault="00A332CF" w:rsidP="00A332CF">
      <w:pPr>
        <w:pStyle w:val="1"/>
        <w:shd w:val="clear" w:color="auto" w:fill="auto"/>
        <w:ind w:left="80" w:right="2160" w:firstLine="0"/>
        <w:rPr>
          <w:rFonts w:ascii="Times New Roman CYR" w:hAnsi="Times New Roman CYR"/>
          <w:sz w:val="28"/>
          <w:szCs w:val="28"/>
        </w:rPr>
      </w:pPr>
      <w:r>
        <w:rPr>
          <w:rFonts w:ascii="Times New Roman CYR" w:hAnsi="Times New Roman CYR"/>
          <w:sz w:val="28"/>
          <w:szCs w:val="28"/>
        </w:rPr>
        <w:t>з</w:t>
      </w:r>
      <w:r w:rsidR="008B4599" w:rsidRPr="00BC2E86">
        <w:rPr>
          <w:rFonts w:ascii="Times New Roman CYR" w:hAnsi="Times New Roman CYR"/>
          <w:sz w:val="28"/>
          <w:szCs w:val="28"/>
        </w:rPr>
        <w:t xml:space="preserve">аседания Общественного совета муниципального образования - </w:t>
      </w:r>
      <w:proofErr w:type="spellStart"/>
      <w:r w:rsidR="008B4599" w:rsidRPr="00BC2E86">
        <w:rPr>
          <w:rFonts w:ascii="Times New Roman CYR" w:hAnsi="Times New Roman CYR"/>
          <w:sz w:val="28"/>
          <w:szCs w:val="28"/>
        </w:rPr>
        <w:t>Шацкий</w:t>
      </w:r>
      <w:proofErr w:type="spellEnd"/>
      <w:r w:rsidR="008B4599" w:rsidRPr="00BC2E86">
        <w:rPr>
          <w:rFonts w:ascii="Times New Roman CYR" w:hAnsi="Times New Roman CYR"/>
          <w:sz w:val="28"/>
          <w:szCs w:val="28"/>
        </w:rPr>
        <w:t xml:space="preserve"> муниципальный район Рязанской области </w:t>
      </w:r>
    </w:p>
    <w:p w:rsidR="00A332CF" w:rsidRDefault="008B4599" w:rsidP="00A332CF">
      <w:pPr>
        <w:pStyle w:val="1"/>
        <w:shd w:val="clear" w:color="auto" w:fill="auto"/>
        <w:ind w:left="80" w:right="2160" w:firstLine="0"/>
        <w:rPr>
          <w:rFonts w:ascii="Times New Roman CYR" w:hAnsi="Times New Roman CYR"/>
          <w:sz w:val="28"/>
          <w:szCs w:val="28"/>
        </w:rPr>
      </w:pPr>
      <w:r w:rsidRPr="00BC2E86">
        <w:rPr>
          <w:rFonts w:ascii="Times New Roman CYR" w:hAnsi="Times New Roman CYR"/>
          <w:sz w:val="28"/>
          <w:szCs w:val="28"/>
        </w:rPr>
        <w:t xml:space="preserve">Дата проведения: 28.11.2019 год </w:t>
      </w:r>
    </w:p>
    <w:p w:rsidR="00442739" w:rsidRPr="00BC2E86" w:rsidRDefault="008B4599" w:rsidP="00A332CF">
      <w:pPr>
        <w:pStyle w:val="1"/>
        <w:shd w:val="clear" w:color="auto" w:fill="auto"/>
        <w:ind w:left="80" w:right="2160" w:firstLine="0"/>
        <w:rPr>
          <w:rFonts w:ascii="Times New Roman CYR" w:hAnsi="Times New Roman CYR"/>
          <w:sz w:val="28"/>
          <w:szCs w:val="28"/>
        </w:rPr>
      </w:pPr>
      <w:r w:rsidRPr="00BC2E86">
        <w:rPr>
          <w:rFonts w:ascii="Times New Roman CYR" w:hAnsi="Times New Roman CYR"/>
          <w:sz w:val="28"/>
          <w:szCs w:val="28"/>
        </w:rPr>
        <w:t>Время проведения: 14.00</w:t>
      </w:r>
    </w:p>
    <w:p w:rsidR="00442739" w:rsidRPr="00BC2E86" w:rsidRDefault="008B4599">
      <w:pPr>
        <w:pStyle w:val="1"/>
        <w:shd w:val="clear" w:color="auto" w:fill="auto"/>
        <w:spacing w:after="634"/>
        <w:ind w:left="80" w:firstLine="0"/>
        <w:rPr>
          <w:rFonts w:ascii="Times New Roman CYR" w:hAnsi="Times New Roman CYR"/>
          <w:sz w:val="28"/>
          <w:szCs w:val="28"/>
        </w:rPr>
      </w:pPr>
      <w:r w:rsidRPr="00BC2E86">
        <w:rPr>
          <w:rFonts w:ascii="Times New Roman CYR" w:hAnsi="Times New Roman CYR"/>
          <w:sz w:val="28"/>
          <w:szCs w:val="28"/>
        </w:rPr>
        <w:t xml:space="preserve">Место проведения: малый зал администрации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района</w:t>
      </w:r>
    </w:p>
    <w:p w:rsidR="00442739" w:rsidRPr="00BC2E86" w:rsidRDefault="008B4599">
      <w:pPr>
        <w:pStyle w:val="1"/>
        <w:shd w:val="clear" w:color="auto" w:fill="auto"/>
        <w:spacing w:line="317" w:lineRule="exact"/>
        <w:ind w:left="80" w:right="300" w:firstLine="0"/>
        <w:rPr>
          <w:rFonts w:ascii="Times New Roman CYR" w:hAnsi="Times New Roman CYR"/>
          <w:sz w:val="28"/>
          <w:szCs w:val="28"/>
        </w:rPr>
      </w:pPr>
      <w:r w:rsidRPr="00BC2E86">
        <w:rPr>
          <w:rFonts w:ascii="Times New Roman CYR" w:hAnsi="Times New Roman CYR"/>
          <w:sz w:val="28"/>
          <w:szCs w:val="28"/>
        </w:rPr>
        <w:t xml:space="preserve">Председательствующий: Громова Галин Николаевна, председатель Общественного совета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муниципального района</w:t>
      </w:r>
      <w:r w:rsidR="00A332CF">
        <w:rPr>
          <w:rFonts w:ascii="Times New Roman CYR" w:hAnsi="Times New Roman CYR"/>
          <w:sz w:val="28"/>
          <w:szCs w:val="28"/>
        </w:rPr>
        <w:t>;</w:t>
      </w:r>
    </w:p>
    <w:p w:rsidR="00442739" w:rsidRPr="00BC2E86" w:rsidRDefault="008B4599">
      <w:pPr>
        <w:pStyle w:val="1"/>
        <w:shd w:val="clear" w:color="auto" w:fill="auto"/>
        <w:ind w:left="80" w:firstLine="0"/>
        <w:rPr>
          <w:rFonts w:ascii="Times New Roman CYR" w:hAnsi="Times New Roman CYR"/>
          <w:sz w:val="28"/>
          <w:szCs w:val="28"/>
        </w:rPr>
      </w:pPr>
      <w:r w:rsidRPr="00BC2E86">
        <w:rPr>
          <w:rFonts w:ascii="Times New Roman CYR" w:hAnsi="Times New Roman CYR"/>
          <w:sz w:val="28"/>
          <w:szCs w:val="28"/>
        </w:rPr>
        <w:t>Секретарь: Илюшина Валентина Алексеевна.</w:t>
      </w:r>
    </w:p>
    <w:p w:rsidR="00A332CF" w:rsidRDefault="008B4599">
      <w:pPr>
        <w:pStyle w:val="1"/>
        <w:shd w:val="clear" w:color="auto" w:fill="auto"/>
        <w:ind w:left="80" w:right="300" w:firstLine="0"/>
        <w:rPr>
          <w:rFonts w:ascii="Times New Roman CYR" w:hAnsi="Times New Roman CYR"/>
          <w:sz w:val="28"/>
          <w:szCs w:val="28"/>
        </w:rPr>
      </w:pPr>
      <w:r w:rsidRPr="00BC2E86">
        <w:rPr>
          <w:rFonts w:ascii="Times New Roman CYR" w:hAnsi="Times New Roman CYR"/>
          <w:sz w:val="28"/>
          <w:szCs w:val="28"/>
        </w:rPr>
        <w:t xml:space="preserve">Присутствовали: все члены Общественного совета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муниципального района </w:t>
      </w:r>
    </w:p>
    <w:p w:rsidR="00A332CF" w:rsidRDefault="00A332CF">
      <w:pPr>
        <w:pStyle w:val="1"/>
        <w:shd w:val="clear" w:color="auto" w:fill="auto"/>
        <w:ind w:left="80" w:right="300" w:firstLine="0"/>
        <w:rPr>
          <w:rFonts w:ascii="Times New Roman CYR" w:hAnsi="Times New Roman CYR"/>
          <w:sz w:val="28"/>
          <w:szCs w:val="28"/>
        </w:rPr>
      </w:pPr>
    </w:p>
    <w:p w:rsidR="00442739" w:rsidRPr="00BC2E86" w:rsidRDefault="008B4599">
      <w:pPr>
        <w:pStyle w:val="1"/>
        <w:shd w:val="clear" w:color="auto" w:fill="auto"/>
        <w:ind w:left="80" w:right="300" w:firstLine="0"/>
        <w:rPr>
          <w:rFonts w:ascii="Times New Roman CYR" w:hAnsi="Times New Roman CYR"/>
          <w:sz w:val="28"/>
          <w:szCs w:val="28"/>
        </w:rPr>
      </w:pPr>
      <w:r w:rsidRPr="00BC2E86">
        <w:rPr>
          <w:rFonts w:ascii="Times New Roman CYR" w:hAnsi="Times New Roman CYR"/>
          <w:sz w:val="28"/>
          <w:szCs w:val="28"/>
        </w:rPr>
        <w:t>Приглашенные:</w:t>
      </w:r>
    </w:p>
    <w:p w:rsidR="00442739" w:rsidRPr="00BC2E86" w:rsidRDefault="00A332CF">
      <w:pPr>
        <w:pStyle w:val="1"/>
        <w:shd w:val="clear" w:color="auto" w:fill="auto"/>
        <w:ind w:left="80" w:right="300" w:firstLine="0"/>
        <w:rPr>
          <w:rFonts w:ascii="Times New Roman CYR" w:hAnsi="Times New Roman CYR"/>
          <w:sz w:val="28"/>
          <w:szCs w:val="28"/>
        </w:rPr>
      </w:pPr>
      <w:r>
        <w:rPr>
          <w:rFonts w:ascii="Times New Roman CYR" w:hAnsi="Times New Roman CYR"/>
          <w:sz w:val="28"/>
          <w:szCs w:val="28"/>
        </w:rPr>
        <w:t>Громова Нина Николаевна</w:t>
      </w:r>
      <w:r w:rsidR="008B4599" w:rsidRPr="00BC2E86">
        <w:rPr>
          <w:rFonts w:ascii="Times New Roman CYR" w:hAnsi="Times New Roman CYR"/>
          <w:sz w:val="28"/>
          <w:szCs w:val="28"/>
        </w:rPr>
        <w:t xml:space="preserve"> - начальник финансово-казначейского управления администрац</w:t>
      </w:r>
      <w:r>
        <w:rPr>
          <w:rFonts w:ascii="Times New Roman CYR" w:hAnsi="Times New Roman CYR"/>
          <w:sz w:val="28"/>
          <w:szCs w:val="28"/>
        </w:rPr>
        <w:t xml:space="preserve">ии </w:t>
      </w:r>
      <w:proofErr w:type="spellStart"/>
      <w:r>
        <w:rPr>
          <w:rFonts w:ascii="Times New Roman CYR" w:hAnsi="Times New Roman CYR"/>
          <w:sz w:val="28"/>
          <w:szCs w:val="28"/>
        </w:rPr>
        <w:t>Шацкого</w:t>
      </w:r>
      <w:proofErr w:type="spellEnd"/>
      <w:r>
        <w:rPr>
          <w:rFonts w:ascii="Times New Roman CYR" w:hAnsi="Times New Roman CYR"/>
          <w:sz w:val="28"/>
          <w:szCs w:val="28"/>
        </w:rPr>
        <w:t xml:space="preserve"> района, Киселева Ольга Ивановна</w:t>
      </w:r>
      <w:r w:rsidR="008B4599" w:rsidRPr="00BC2E86">
        <w:rPr>
          <w:rFonts w:ascii="Times New Roman CYR" w:hAnsi="Times New Roman CYR"/>
          <w:sz w:val="28"/>
          <w:szCs w:val="28"/>
        </w:rPr>
        <w:t>, заместитель главы администрации по социальным вопросам. Громова Галина Николаевна просит проголосовать за повестку дня заседания.</w:t>
      </w:r>
    </w:p>
    <w:p w:rsidR="00442739" w:rsidRPr="00BC2E86" w:rsidRDefault="008B4599">
      <w:pPr>
        <w:pStyle w:val="1"/>
        <w:numPr>
          <w:ilvl w:val="0"/>
          <w:numId w:val="1"/>
        </w:numPr>
        <w:shd w:val="clear" w:color="auto" w:fill="auto"/>
        <w:tabs>
          <w:tab w:val="left" w:pos="790"/>
        </w:tabs>
        <w:spacing w:line="307" w:lineRule="exact"/>
        <w:ind w:left="800" w:right="300"/>
        <w:rPr>
          <w:rFonts w:ascii="Times New Roman CYR" w:hAnsi="Times New Roman CYR"/>
          <w:sz w:val="28"/>
          <w:szCs w:val="28"/>
        </w:rPr>
      </w:pPr>
      <w:r w:rsidRPr="00BC2E86">
        <w:rPr>
          <w:rFonts w:ascii="Times New Roman CYR" w:hAnsi="Times New Roman CYR"/>
          <w:sz w:val="28"/>
          <w:szCs w:val="28"/>
        </w:rPr>
        <w:t xml:space="preserve">В повестке дня вопрос: «Обсуждение проекта бюджета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муниципального района на 2020 год и на плановый период 2021 - 2022 годов». Докладчик Громова Нина Николаевна, начальник финансово-казначейского управления администрации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района;</w:t>
      </w:r>
    </w:p>
    <w:p w:rsidR="00442739" w:rsidRPr="00BC2E86" w:rsidRDefault="008B4599">
      <w:pPr>
        <w:pStyle w:val="1"/>
        <w:numPr>
          <w:ilvl w:val="0"/>
          <w:numId w:val="1"/>
        </w:numPr>
        <w:shd w:val="clear" w:color="auto" w:fill="auto"/>
        <w:tabs>
          <w:tab w:val="left" w:pos="805"/>
        </w:tabs>
        <w:spacing w:after="214" w:line="307" w:lineRule="exact"/>
        <w:ind w:left="800"/>
        <w:rPr>
          <w:rFonts w:ascii="Times New Roman CYR" w:hAnsi="Times New Roman CYR"/>
          <w:sz w:val="28"/>
          <w:szCs w:val="28"/>
        </w:rPr>
      </w:pPr>
      <w:r w:rsidRPr="00BC2E86">
        <w:rPr>
          <w:rFonts w:ascii="Times New Roman CYR" w:hAnsi="Times New Roman CYR"/>
          <w:sz w:val="28"/>
          <w:szCs w:val="28"/>
        </w:rPr>
        <w:t>Подготовка к 75-летию Победы в Великой Отечественной войне.</w:t>
      </w:r>
    </w:p>
    <w:p w:rsidR="00442739" w:rsidRPr="00BC2E86" w:rsidRDefault="00A332CF">
      <w:pPr>
        <w:pStyle w:val="1"/>
        <w:shd w:val="clear" w:color="auto" w:fill="auto"/>
        <w:spacing w:after="254" w:line="190" w:lineRule="exact"/>
        <w:ind w:left="80" w:firstLine="0"/>
        <w:rPr>
          <w:rFonts w:ascii="Times New Roman CYR" w:hAnsi="Times New Roman CYR"/>
          <w:sz w:val="28"/>
          <w:szCs w:val="28"/>
        </w:rPr>
      </w:pPr>
      <w:r>
        <w:rPr>
          <w:rFonts w:ascii="Times New Roman CYR" w:hAnsi="Times New Roman CYR"/>
          <w:sz w:val="28"/>
          <w:szCs w:val="28"/>
        </w:rPr>
        <w:t>Г</w:t>
      </w:r>
      <w:r w:rsidR="008B4599" w:rsidRPr="00BC2E86">
        <w:rPr>
          <w:rFonts w:ascii="Times New Roman CYR" w:hAnsi="Times New Roman CYR"/>
          <w:sz w:val="28"/>
          <w:szCs w:val="28"/>
        </w:rPr>
        <w:t>олосование за данную повестку: «за» -11; «против» - 0; «воздержались» -0</w:t>
      </w:r>
    </w:p>
    <w:p w:rsidR="00442739" w:rsidRPr="00BC2E86" w:rsidRDefault="008B4599">
      <w:pPr>
        <w:pStyle w:val="1"/>
        <w:shd w:val="clear" w:color="auto" w:fill="auto"/>
        <w:spacing w:after="167" w:line="190" w:lineRule="exact"/>
        <w:ind w:left="80" w:firstLine="0"/>
        <w:rPr>
          <w:rFonts w:ascii="Times New Roman CYR" w:hAnsi="Times New Roman CYR"/>
          <w:sz w:val="28"/>
          <w:szCs w:val="28"/>
        </w:rPr>
      </w:pPr>
      <w:r w:rsidRPr="00BC2E86">
        <w:rPr>
          <w:rFonts w:ascii="Times New Roman CYR" w:hAnsi="Times New Roman CYR"/>
          <w:sz w:val="28"/>
          <w:szCs w:val="28"/>
        </w:rPr>
        <w:t>Рассмотрение вопросов повестки дня</w:t>
      </w:r>
      <w:r w:rsidR="00A332CF">
        <w:rPr>
          <w:rFonts w:ascii="Times New Roman CYR" w:hAnsi="Times New Roman CYR"/>
          <w:sz w:val="28"/>
          <w:szCs w:val="28"/>
        </w:rPr>
        <w:t>:</w:t>
      </w:r>
    </w:p>
    <w:p w:rsidR="00442739" w:rsidRPr="00BC2E86" w:rsidRDefault="008B4599">
      <w:pPr>
        <w:pStyle w:val="1"/>
        <w:shd w:val="clear" w:color="auto" w:fill="auto"/>
        <w:spacing w:after="124" w:line="317" w:lineRule="exact"/>
        <w:ind w:left="800" w:right="300"/>
        <w:rPr>
          <w:rFonts w:ascii="Times New Roman CYR" w:hAnsi="Times New Roman CYR"/>
          <w:sz w:val="28"/>
          <w:szCs w:val="28"/>
        </w:rPr>
      </w:pPr>
      <w:r w:rsidRPr="00BC2E86">
        <w:rPr>
          <w:rFonts w:ascii="Times New Roman CYR" w:hAnsi="Times New Roman CYR"/>
          <w:sz w:val="28"/>
          <w:szCs w:val="28"/>
        </w:rPr>
        <w:t xml:space="preserve">1. «Обсуждение проекта бюджета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муниципального района на 2020 год и на плановый период 2021-2022 годов».</w:t>
      </w:r>
    </w:p>
    <w:p w:rsidR="00442739" w:rsidRPr="00BC2E86" w:rsidRDefault="008B4599" w:rsidP="00A332CF">
      <w:pPr>
        <w:pStyle w:val="1"/>
        <w:shd w:val="clear" w:color="auto" w:fill="auto"/>
        <w:spacing w:line="312" w:lineRule="exact"/>
        <w:ind w:left="80" w:right="300" w:firstLine="0"/>
        <w:rPr>
          <w:rFonts w:ascii="Times New Roman CYR" w:hAnsi="Times New Roman CYR"/>
          <w:sz w:val="28"/>
          <w:szCs w:val="28"/>
        </w:rPr>
      </w:pPr>
      <w:r w:rsidRPr="00BC2E86">
        <w:rPr>
          <w:rFonts w:ascii="Times New Roman CYR" w:hAnsi="Times New Roman CYR"/>
          <w:sz w:val="28"/>
          <w:szCs w:val="28"/>
        </w:rPr>
        <w:t xml:space="preserve">Начальник финансово-казначейского управления Нина </w:t>
      </w:r>
      <w:r w:rsidR="00A332CF">
        <w:rPr>
          <w:rFonts w:ascii="Times New Roman CYR" w:hAnsi="Times New Roman CYR"/>
          <w:sz w:val="28"/>
          <w:szCs w:val="28"/>
        </w:rPr>
        <w:t xml:space="preserve">Николаевна </w:t>
      </w:r>
      <w:r w:rsidRPr="00BC2E86">
        <w:rPr>
          <w:rFonts w:ascii="Times New Roman CYR" w:hAnsi="Times New Roman CYR"/>
          <w:sz w:val="28"/>
          <w:szCs w:val="28"/>
        </w:rPr>
        <w:t xml:space="preserve">Громова проинформировала членов совета, что бюджет уже сформирован. Он направлен на обеспечение экономической стабильности </w:t>
      </w:r>
      <w:proofErr w:type="gramStart"/>
      <w:r w:rsidRPr="00BC2E86">
        <w:rPr>
          <w:rFonts w:ascii="Times New Roman CYR" w:hAnsi="Times New Roman CYR"/>
          <w:sz w:val="28"/>
          <w:szCs w:val="28"/>
        </w:rPr>
        <w:t>в</w:t>
      </w:r>
      <w:proofErr w:type="gramEnd"/>
      <w:r w:rsidRPr="00BC2E86">
        <w:rPr>
          <w:rFonts w:ascii="Times New Roman CYR" w:hAnsi="Times New Roman CYR"/>
          <w:sz w:val="28"/>
          <w:szCs w:val="28"/>
        </w:rPr>
        <w:t xml:space="preserve"> </w:t>
      </w:r>
      <w:proofErr w:type="gramStart"/>
      <w:r w:rsidRPr="00BC2E86">
        <w:rPr>
          <w:rFonts w:ascii="Times New Roman CYR" w:hAnsi="Times New Roman CYR"/>
          <w:sz w:val="28"/>
          <w:szCs w:val="28"/>
        </w:rPr>
        <w:t>Шацком</w:t>
      </w:r>
      <w:proofErr w:type="gramEnd"/>
      <w:r w:rsidRPr="00BC2E86">
        <w:rPr>
          <w:rFonts w:ascii="Times New Roman CYR" w:hAnsi="Times New Roman CYR"/>
          <w:sz w:val="28"/>
          <w:szCs w:val="28"/>
        </w:rPr>
        <w:t xml:space="preserve"> районе и выполнение обязательств перед населением в полном объеме. Если </w:t>
      </w:r>
      <w:r w:rsidRPr="00BC2E86">
        <w:rPr>
          <w:rFonts w:ascii="Times New Roman CYR" w:hAnsi="Times New Roman CYR"/>
          <w:sz w:val="28"/>
          <w:szCs w:val="28"/>
        </w:rPr>
        <w:lastRenderedPageBreak/>
        <w:t>конкретно, то в 2020 году доходы составят 499 млн.441 тыс. рублей, расходы -- 515 млн. 582</w:t>
      </w:r>
      <w:r w:rsidR="00A332CF">
        <w:rPr>
          <w:rFonts w:ascii="Times New Roman CYR" w:hAnsi="Times New Roman CYR"/>
          <w:sz w:val="28"/>
          <w:szCs w:val="28"/>
        </w:rPr>
        <w:t xml:space="preserve"> </w:t>
      </w:r>
      <w:r w:rsidRPr="00BC2E86">
        <w:rPr>
          <w:rFonts w:ascii="Times New Roman CYR" w:hAnsi="Times New Roman CYR"/>
          <w:sz w:val="28"/>
          <w:szCs w:val="28"/>
        </w:rPr>
        <w:t>тыс. 400 рублей. Дефицит бюджета --16 млн. 141 тыс. 400 рублей.</w:t>
      </w:r>
    </w:p>
    <w:p w:rsidR="00442739" w:rsidRPr="00BC2E86" w:rsidRDefault="00442739">
      <w:pPr>
        <w:pStyle w:val="11"/>
        <w:keepNext/>
        <w:keepLines/>
        <w:shd w:val="clear" w:color="auto" w:fill="auto"/>
        <w:spacing w:before="0" w:after="0" w:line="180" w:lineRule="exact"/>
        <w:ind w:left="1140"/>
        <w:rPr>
          <w:rFonts w:ascii="Times New Roman CYR" w:hAnsi="Times New Roman CYR"/>
          <w:sz w:val="28"/>
          <w:szCs w:val="28"/>
        </w:rPr>
      </w:pPr>
    </w:p>
    <w:p w:rsidR="00442739" w:rsidRPr="00BC2E86" w:rsidRDefault="008B4599">
      <w:pPr>
        <w:pStyle w:val="1"/>
        <w:shd w:val="clear" w:color="auto" w:fill="auto"/>
        <w:spacing w:after="120" w:line="312" w:lineRule="exact"/>
        <w:ind w:left="80" w:right="300" w:firstLine="0"/>
        <w:rPr>
          <w:rFonts w:ascii="Times New Roman CYR" w:hAnsi="Times New Roman CYR"/>
          <w:sz w:val="28"/>
          <w:szCs w:val="28"/>
        </w:rPr>
      </w:pPr>
      <w:r w:rsidRPr="00BC2E86">
        <w:rPr>
          <w:rFonts w:ascii="Times New Roman CYR" w:hAnsi="Times New Roman CYR"/>
          <w:sz w:val="28"/>
          <w:szCs w:val="28"/>
        </w:rPr>
        <w:t>На 2021 - 2022 годы дефицит бюджета не предусмотрен. Доходы будут равны расходам. В 2021 году - 434 млн. 72 тыс. рублей, в 2022 - 440 млн. 503 тыс. рублей.</w:t>
      </w:r>
    </w:p>
    <w:p w:rsidR="00BC2E86" w:rsidRPr="00BC2E86" w:rsidRDefault="008B4599" w:rsidP="00BC2E86">
      <w:pPr>
        <w:pStyle w:val="1"/>
        <w:shd w:val="clear" w:color="auto" w:fill="auto"/>
        <w:ind w:left="60" w:right="380" w:firstLine="0"/>
        <w:rPr>
          <w:rFonts w:ascii="Times New Roman CYR" w:hAnsi="Times New Roman CYR"/>
          <w:sz w:val="28"/>
          <w:szCs w:val="28"/>
        </w:rPr>
      </w:pPr>
      <w:r w:rsidRPr="00BC2E86">
        <w:rPr>
          <w:rFonts w:ascii="Times New Roman CYR" w:hAnsi="Times New Roman CYR"/>
          <w:sz w:val="28"/>
          <w:szCs w:val="28"/>
        </w:rPr>
        <w:t>Доходы планируется получить за счет налогов на доход физических лиц, совокупный доход, земельного налога т.д. По словам Нины Николаевны, за последние годы поступление от налоговых сборов стало лучше. Например, на начало этого года получили хороший остаток. Это</w:t>
      </w:r>
      <w:r w:rsidR="00BC2E86" w:rsidRPr="00BC2E86">
        <w:rPr>
          <w:rFonts w:ascii="Times New Roman CYR" w:hAnsi="Times New Roman CYR"/>
          <w:sz w:val="28"/>
          <w:szCs w:val="28"/>
        </w:rPr>
        <w:t xml:space="preserve"> позволи</w:t>
      </w:r>
      <w:r w:rsidR="00A332CF">
        <w:rPr>
          <w:rFonts w:ascii="Times New Roman CYR" w:hAnsi="Times New Roman CYR"/>
          <w:sz w:val="28"/>
          <w:szCs w:val="28"/>
        </w:rPr>
        <w:t xml:space="preserve">ло участвовать в </w:t>
      </w:r>
      <w:proofErr w:type="spellStart"/>
      <w:r w:rsidR="00A332CF">
        <w:rPr>
          <w:rFonts w:ascii="Times New Roman CYR" w:hAnsi="Times New Roman CYR"/>
          <w:sz w:val="28"/>
          <w:szCs w:val="28"/>
        </w:rPr>
        <w:t>софинансировании</w:t>
      </w:r>
      <w:proofErr w:type="spellEnd"/>
      <w:r w:rsidR="00BC2E86" w:rsidRPr="00BC2E86">
        <w:rPr>
          <w:rFonts w:ascii="Times New Roman CYR" w:hAnsi="Times New Roman CYR"/>
          <w:sz w:val="28"/>
          <w:szCs w:val="28"/>
        </w:rPr>
        <w:t xml:space="preserve"> строительства дополнительных помещений к зданию </w:t>
      </w:r>
      <w:proofErr w:type="spellStart"/>
      <w:r w:rsidR="00BC2E86" w:rsidRPr="00BC2E86">
        <w:rPr>
          <w:rFonts w:ascii="Times New Roman CYR" w:hAnsi="Times New Roman CYR"/>
          <w:sz w:val="28"/>
          <w:szCs w:val="28"/>
        </w:rPr>
        <w:t>Чернослободской</w:t>
      </w:r>
      <w:proofErr w:type="spellEnd"/>
      <w:r w:rsidR="00BC2E86" w:rsidRPr="00BC2E86">
        <w:rPr>
          <w:rFonts w:ascii="Times New Roman CYR" w:hAnsi="Times New Roman CYR"/>
          <w:sz w:val="28"/>
          <w:szCs w:val="28"/>
        </w:rPr>
        <w:t xml:space="preserve"> основной школы, ремонте городского детского сада, спортивных площадок и т.д. Расходы же предусмотрены в режиме жесткой </w:t>
      </w:r>
      <w:r w:rsidR="00A332CF">
        <w:rPr>
          <w:rFonts w:ascii="Times New Roman CYR" w:hAnsi="Times New Roman CYR"/>
          <w:sz w:val="28"/>
          <w:szCs w:val="28"/>
        </w:rPr>
        <w:t>экономии. Основные направления</w:t>
      </w:r>
      <w:proofErr w:type="gramStart"/>
      <w:r w:rsidR="00A332CF">
        <w:rPr>
          <w:rFonts w:ascii="Times New Roman CYR" w:hAnsi="Times New Roman CYR"/>
          <w:sz w:val="28"/>
          <w:szCs w:val="28"/>
        </w:rPr>
        <w:t xml:space="preserve"> --</w:t>
      </w:r>
      <w:r w:rsidR="00BC2E86" w:rsidRPr="00BC2E86">
        <w:rPr>
          <w:rFonts w:ascii="Times New Roman CYR" w:hAnsi="Times New Roman CYR"/>
          <w:sz w:val="28"/>
          <w:szCs w:val="28"/>
        </w:rPr>
        <w:t xml:space="preserve"> </w:t>
      </w:r>
      <w:proofErr w:type="gramEnd"/>
      <w:r w:rsidR="00BC2E86" w:rsidRPr="00BC2E86">
        <w:rPr>
          <w:rFonts w:ascii="Times New Roman CYR" w:hAnsi="Times New Roman CYR"/>
          <w:sz w:val="28"/>
          <w:szCs w:val="28"/>
        </w:rPr>
        <w:t>образование, культура, межбюджетные трансферты.</w:t>
      </w:r>
    </w:p>
    <w:p w:rsidR="00A332CF" w:rsidRDefault="00BC2E86" w:rsidP="00BC2E86">
      <w:pPr>
        <w:pStyle w:val="1"/>
        <w:shd w:val="clear" w:color="auto" w:fill="auto"/>
        <w:spacing w:line="514" w:lineRule="exact"/>
        <w:ind w:left="60" w:right="380" w:firstLine="0"/>
        <w:rPr>
          <w:rFonts w:ascii="Times New Roman CYR" w:hAnsi="Times New Roman CYR"/>
          <w:sz w:val="28"/>
          <w:szCs w:val="28"/>
        </w:rPr>
      </w:pPr>
      <w:r w:rsidRPr="00BC2E86">
        <w:rPr>
          <w:rFonts w:ascii="Times New Roman CYR" w:hAnsi="Times New Roman CYR"/>
          <w:sz w:val="28"/>
          <w:szCs w:val="28"/>
        </w:rPr>
        <w:t xml:space="preserve">Член Общественного совета Николай </w:t>
      </w:r>
      <w:proofErr w:type="spellStart"/>
      <w:r w:rsidRPr="00BC2E86">
        <w:rPr>
          <w:rFonts w:ascii="Times New Roman CYR" w:hAnsi="Times New Roman CYR"/>
          <w:sz w:val="28"/>
          <w:szCs w:val="28"/>
        </w:rPr>
        <w:t>Коняшкин</w:t>
      </w:r>
      <w:proofErr w:type="spellEnd"/>
      <w:r w:rsidRPr="00BC2E86">
        <w:rPr>
          <w:rFonts w:ascii="Times New Roman CYR" w:hAnsi="Times New Roman CYR"/>
          <w:sz w:val="28"/>
          <w:szCs w:val="28"/>
        </w:rPr>
        <w:t xml:space="preserve"> предложил принять эту информацию в целом. </w:t>
      </w:r>
    </w:p>
    <w:p w:rsidR="00BC2E86" w:rsidRPr="00BC2E86" w:rsidRDefault="00BC2E86" w:rsidP="00BC2E86">
      <w:pPr>
        <w:pStyle w:val="1"/>
        <w:shd w:val="clear" w:color="auto" w:fill="auto"/>
        <w:spacing w:line="514" w:lineRule="exact"/>
        <w:ind w:left="60" w:right="380" w:firstLine="0"/>
        <w:rPr>
          <w:rFonts w:ascii="Times New Roman CYR" w:hAnsi="Times New Roman CYR"/>
          <w:sz w:val="28"/>
          <w:szCs w:val="28"/>
        </w:rPr>
      </w:pPr>
      <w:r w:rsidRPr="00BC2E86">
        <w:rPr>
          <w:rFonts w:ascii="Times New Roman CYR" w:hAnsi="Times New Roman CYR"/>
          <w:sz w:val="28"/>
          <w:szCs w:val="28"/>
        </w:rPr>
        <w:t>Решение: принять в целом</w:t>
      </w:r>
    </w:p>
    <w:p w:rsidR="00BC2E86" w:rsidRPr="00BC2E86" w:rsidRDefault="00BC2E86" w:rsidP="00BC2E86">
      <w:pPr>
        <w:pStyle w:val="1"/>
        <w:shd w:val="clear" w:color="auto" w:fill="auto"/>
        <w:spacing w:line="514" w:lineRule="exact"/>
        <w:ind w:left="60" w:firstLine="0"/>
        <w:rPr>
          <w:rFonts w:ascii="Times New Roman CYR" w:hAnsi="Times New Roman CYR"/>
          <w:sz w:val="28"/>
          <w:szCs w:val="28"/>
        </w:rPr>
      </w:pPr>
      <w:r w:rsidRPr="00BC2E86">
        <w:rPr>
          <w:rFonts w:ascii="Times New Roman CYR" w:hAnsi="Times New Roman CYR"/>
          <w:sz w:val="28"/>
          <w:szCs w:val="28"/>
        </w:rPr>
        <w:t>Голосование: «за» - 11, «против» - 0, «воздержались» - 0.</w:t>
      </w:r>
    </w:p>
    <w:p w:rsidR="00BC2E86" w:rsidRPr="00BC2E86" w:rsidRDefault="00BC2E86" w:rsidP="00BC2E86">
      <w:pPr>
        <w:pStyle w:val="1"/>
        <w:shd w:val="clear" w:color="auto" w:fill="auto"/>
        <w:spacing w:line="514" w:lineRule="exact"/>
        <w:ind w:left="60" w:firstLine="0"/>
        <w:rPr>
          <w:rFonts w:ascii="Times New Roman CYR" w:hAnsi="Times New Roman CYR"/>
          <w:sz w:val="28"/>
          <w:szCs w:val="28"/>
        </w:rPr>
      </w:pPr>
      <w:r w:rsidRPr="00BC2E86">
        <w:rPr>
          <w:rFonts w:ascii="Times New Roman CYR" w:hAnsi="Times New Roman CYR"/>
          <w:sz w:val="28"/>
          <w:szCs w:val="28"/>
        </w:rPr>
        <w:t>Подготовка к 75-летию Победы в Великой Отечественной войне</w:t>
      </w:r>
    </w:p>
    <w:p w:rsidR="00BC2E86" w:rsidRPr="00BC2E86" w:rsidRDefault="00BC2E86" w:rsidP="00BC2E86">
      <w:pPr>
        <w:pStyle w:val="1"/>
        <w:shd w:val="clear" w:color="auto" w:fill="auto"/>
        <w:spacing w:after="1039"/>
        <w:ind w:left="780" w:right="380"/>
        <w:rPr>
          <w:rFonts w:ascii="Times New Roman CYR" w:hAnsi="Times New Roman CYR"/>
          <w:sz w:val="28"/>
          <w:szCs w:val="28"/>
        </w:rPr>
      </w:pPr>
      <w:r w:rsidRPr="00BC2E86">
        <w:rPr>
          <w:rFonts w:ascii="Times New Roman CYR" w:hAnsi="Times New Roman CYR"/>
          <w:sz w:val="28"/>
          <w:szCs w:val="28"/>
        </w:rPr>
        <w:t>2. Заместитель главы администрации по социальным вопросам Ольга Киселева рассказала о том, какие мероприятия пройдут в районе к 75-летию Победы нашего народа в Великой Отечественной войне. Это чествование участников войны, патриотические акции, выставки, конференции и, наконец, майские праздничные торжества.</w:t>
      </w:r>
    </w:p>
    <w:p w:rsidR="00BC2E86" w:rsidRPr="00BC2E86" w:rsidRDefault="00BC2E86" w:rsidP="00A332CF">
      <w:pPr>
        <w:pStyle w:val="1"/>
        <w:shd w:val="clear" w:color="auto" w:fill="auto"/>
        <w:spacing w:line="514" w:lineRule="exact"/>
        <w:ind w:left="60" w:right="380" w:firstLine="0"/>
        <w:rPr>
          <w:rFonts w:ascii="Times New Roman CYR" w:hAnsi="Times New Roman CYR"/>
          <w:sz w:val="28"/>
          <w:szCs w:val="28"/>
        </w:rPr>
      </w:pPr>
      <w:r w:rsidRPr="00BC2E86">
        <w:rPr>
          <w:rFonts w:ascii="Times New Roman CYR" w:hAnsi="Times New Roman CYR"/>
          <w:sz w:val="28"/>
          <w:szCs w:val="28"/>
        </w:rPr>
        <w:t xml:space="preserve">Председатель Общественного совета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района: Г.Н. Громова Секретарь Общественного совета </w:t>
      </w:r>
      <w:proofErr w:type="spellStart"/>
      <w:r w:rsidRPr="00BC2E86">
        <w:rPr>
          <w:rFonts w:ascii="Times New Roman CYR" w:hAnsi="Times New Roman CYR"/>
          <w:sz w:val="28"/>
          <w:szCs w:val="28"/>
        </w:rPr>
        <w:t>Шацкого</w:t>
      </w:r>
      <w:proofErr w:type="spellEnd"/>
      <w:r w:rsidRPr="00BC2E86">
        <w:rPr>
          <w:rFonts w:ascii="Times New Roman CYR" w:hAnsi="Times New Roman CYR"/>
          <w:sz w:val="28"/>
          <w:szCs w:val="28"/>
        </w:rPr>
        <w:t xml:space="preserve"> района: </w:t>
      </w:r>
      <w:r w:rsidR="00A332CF">
        <w:rPr>
          <w:rFonts w:ascii="Times New Roman CYR" w:hAnsi="Times New Roman CYR"/>
          <w:sz w:val="28"/>
          <w:szCs w:val="28"/>
        </w:rPr>
        <w:t xml:space="preserve">     </w:t>
      </w:r>
      <w:bookmarkStart w:id="0" w:name="_GoBack"/>
      <w:bookmarkEnd w:id="0"/>
      <w:r w:rsidRPr="00BC2E86">
        <w:rPr>
          <w:rFonts w:ascii="Times New Roman CYR" w:hAnsi="Times New Roman CYR"/>
          <w:sz w:val="28"/>
          <w:szCs w:val="28"/>
        </w:rPr>
        <w:t>В.А. Илюшина</w:t>
      </w:r>
      <w:r w:rsidR="00A332CF">
        <w:rPr>
          <w:rFonts w:ascii="Times New Roman CYR" w:hAnsi="Times New Roman CYR"/>
          <w:sz w:val="28"/>
          <w:szCs w:val="28"/>
        </w:rPr>
        <w:t xml:space="preserve">  </w:t>
      </w:r>
      <w:r w:rsidRPr="00BC2E86">
        <w:rPr>
          <w:rFonts w:ascii="Times New Roman CYR" w:hAnsi="Times New Roman CYR"/>
          <w:sz w:val="28"/>
          <w:szCs w:val="28"/>
        </w:rPr>
        <w:t xml:space="preserve"> </w:t>
      </w:r>
    </w:p>
    <w:p w:rsidR="00442739" w:rsidRPr="00BC2E86" w:rsidRDefault="00442739">
      <w:pPr>
        <w:pStyle w:val="1"/>
        <w:shd w:val="clear" w:color="auto" w:fill="auto"/>
        <w:spacing w:line="312" w:lineRule="exact"/>
        <w:ind w:left="80" w:right="900" w:firstLine="0"/>
        <w:jc w:val="both"/>
        <w:rPr>
          <w:rFonts w:ascii="Times New Roman CYR" w:hAnsi="Times New Roman CYR"/>
          <w:sz w:val="28"/>
          <w:szCs w:val="28"/>
        </w:rPr>
      </w:pPr>
    </w:p>
    <w:sectPr w:rsidR="00442739" w:rsidRPr="00BC2E86" w:rsidSect="00442739">
      <w:type w:val="continuous"/>
      <w:pgSz w:w="11905" w:h="16837"/>
      <w:pgMar w:top="1579" w:right="339" w:bottom="744" w:left="20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F82" w:rsidRDefault="00851F82" w:rsidP="00442739">
      <w:r>
        <w:separator/>
      </w:r>
    </w:p>
  </w:endnote>
  <w:endnote w:type="continuationSeparator" w:id="0">
    <w:p w:rsidR="00851F82" w:rsidRDefault="00851F82" w:rsidP="00442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F82" w:rsidRDefault="00851F82"/>
  </w:footnote>
  <w:footnote w:type="continuationSeparator" w:id="0">
    <w:p w:rsidR="00851F82" w:rsidRDefault="00851F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80902"/>
    <w:multiLevelType w:val="multilevel"/>
    <w:tmpl w:val="3BF23FE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442739"/>
    <w:rsid w:val="00332CA6"/>
    <w:rsid w:val="00442739"/>
    <w:rsid w:val="00525EB9"/>
    <w:rsid w:val="00851F82"/>
    <w:rsid w:val="008B4599"/>
    <w:rsid w:val="00A332CF"/>
    <w:rsid w:val="00BC2E86"/>
    <w:rsid w:val="00DA6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4273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42739"/>
    <w:rPr>
      <w:color w:val="0066CC"/>
      <w:u w:val="single"/>
    </w:rPr>
  </w:style>
  <w:style w:type="character" w:customStyle="1" w:styleId="a4">
    <w:name w:val="Основной текст_"/>
    <w:basedOn w:val="a0"/>
    <w:link w:val="1"/>
    <w:rsid w:val="00442739"/>
    <w:rPr>
      <w:rFonts w:ascii="Tahoma" w:eastAsia="Tahoma" w:hAnsi="Tahoma" w:cs="Tahoma"/>
      <w:b w:val="0"/>
      <w:bCs w:val="0"/>
      <w:i w:val="0"/>
      <w:iCs w:val="0"/>
      <w:smallCaps w:val="0"/>
      <w:strike w:val="0"/>
      <w:spacing w:val="0"/>
      <w:sz w:val="19"/>
      <w:szCs w:val="19"/>
    </w:rPr>
  </w:style>
  <w:style w:type="character" w:customStyle="1" w:styleId="10">
    <w:name w:val="Заголовок №1_"/>
    <w:basedOn w:val="a0"/>
    <w:link w:val="11"/>
    <w:rsid w:val="00442739"/>
    <w:rPr>
      <w:rFonts w:ascii="Tahoma" w:eastAsia="Tahoma" w:hAnsi="Tahoma" w:cs="Tahoma"/>
      <w:b w:val="0"/>
      <w:bCs w:val="0"/>
      <w:i w:val="0"/>
      <w:iCs w:val="0"/>
      <w:smallCaps w:val="0"/>
      <w:strike w:val="0"/>
      <w:sz w:val="18"/>
      <w:szCs w:val="18"/>
    </w:rPr>
  </w:style>
  <w:style w:type="paragraph" w:customStyle="1" w:styleId="1">
    <w:name w:val="Основной текст1"/>
    <w:basedOn w:val="a"/>
    <w:link w:val="a4"/>
    <w:rsid w:val="00442739"/>
    <w:pPr>
      <w:shd w:val="clear" w:color="auto" w:fill="FFFFFF"/>
      <w:spacing w:line="509" w:lineRule="exact"/>
      <w:ind w:hanging="360"/>
    </w:pPr>
    <w:rPr>
      <w:rFonts w:ascii="Tahoma" w:eastAsia="Tahoma" w:hAnsi="Tahoma" w:cs="Tahoma"/>
      <w:sz w:val="19"/>
      <w:szCs w:val="19"/>
    </w:rPr>
  </w:style>
  <w:style w:type="paragraph" w:customStyle="1" w:styleId="11">
    <w:name w:val="Заголовок №1"/>
    <w:basedOn w:val="a"/>
    <w:link w:val="10"/>
    <w:rsid w:val="00442739"/>
    <w:pPr>
      <w:shd w:val="clear" w:color="auto" w:fill="FFFFFF"/>
      <w:spacing w:before="120" w:after="60" w:line="0" w:lineRule="atLeast"/>
      <w:outlineLvl w:val="0"/>
    </w:pPr>
    <w:rPr>
      <w:rFonts w:ascii="Tahoma" w:eastAsia="Tahoma" w:hAnsi="Tahoma" w:cs="Tahoma"/>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459</Words>
  <Characters>2618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Verstka</dc:creator>
  <cp:lastModifiedBy>user</cp:lastModifiedBy>
  <cp:revision>3</cp:revision>
  <dcterms:created xsi:type="dcterms:W3CDTF">2020-05-19T09:40:00Z</dcterms:created>
  <dcterms:modified xsi:type="dcterms:W3CDTF">2020-05-19T10:09:00Z</dcterms:modified>
</cp:coreProperties>
</file>