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065" w:rsidRDefault="004D4065" w:rsidP="004D406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–</w:t>
      </w:r>
    </w:p>
    <w:p w:rsidR="004D4065" w:rsidRDefault="004D4065" w:rsidP="004D406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</w:t>
      </w:r>
    </w:p>
    <w:p w:rsidR="004D4065" w:rsidRDefault="004D4065" w:rsidP="004D406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 Рязанской области</w:t>
      </w:r>
    </w:p>
    <w:p w:rsidR="004D4065" w:rsidRDefault="004D4065" w:rsidP="004D4065">
      <w:pPr>
        <w:jc w:val="center"/>
        <w:rPr>
          <w:sz w:val="28"/>
          <w:szCs w:val="28"/>
        </w:rPr>
      </w:pPr>
    </w:p>
    <w:p w:rsidR="004D4065" w:rsidRDefault="004D4065" w:rsidP="004D4065">
      <w:pPr>
        <w:jc w:val="center"/>
        <w:rPr>
          <w:sz w:val="28"/>
          <w:szCs w:val="28"/>
        </w:rPr>
      </w:pPr>
    </w:p>
    <w:p w:rsidR="004D4065" w:rsidRDefault="004D4065" w:rsidP="004D40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4D4065" w:rsidRDefault="004D4065" w:rsidP="004D4065">
      <w:pPr>
        <w:jc w:val="center"/>
        <w:rPr>
          <w:sz w:val="28"/>
          <w:szCs w:val="28"/>
        </w:rPr>
      </w:pPr>
    </w:p>
    <w:p w:rsidR="004D4065" w:rsidRDefault="004D4065" w:rsidP="004D4065">
      <w:pPr>
        <w:jc w:val="center"/>
        <w:rPr>
          <w:sz w:val="28"/>
          <w:szCs w:val="28"/>
        </w:rPr>
      </w:pPr>
    </w:p>
    <w:p w:rsidR="004D4065" w:rsidRDefault="004D4065" w:rsidP="004D40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09 марта 2021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9</w:t>
      </w:r>
    </w:p>
    <w:p w:rsidR="004D4065" w:rsidRDefault="004D4065" w:rsidP="004D4065">
      <w:pPr>
        <w:rPr>
          <w:sz w:val="28"/>
          <w:szCs w:val="28"/>
        </w:rPr>
      </w:pPr>
    </w:p>
    <w:p w:rsidR="004D4065" w:rsidRDefault="004D4065" w:rsidP="004D4065">
      <w:pPr>
        <w:rPr>
          <w:sz w:val="28"/>
          <w:szCs w:val="28"/>
        </w:rPr>
      </w:pPr>
    </w:p>
    <w:p w:rsidR="004D4065" w:rsidRDefault="004D4065" w:rsidP="004D406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 внесении изменений в постановление администрации муниципального образования –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 Рязанской области от 28.10.2019г. № 94 «Об утверждении административного регламента предоставления муниципальной услуги «Признание граждан малоимущими в целях принятия на учет в качестве нуждающихся в жилых помещениях, предоставляемых по договорам социального найма, повторного подтверждения их статуса как малоимущих и их прав на получение жилых помещений муниципального</w:t>
      </w:r>
      <w:proofErr w:type="gramEnd"/>
      <w:r>
        <w:rPr>
          <w:sz w:val="28"/>
          <w:szCs w:val="28"/>
        </w:rPr>
        <w:t xml:space="preserve"> жилищного фонда по договорам социального найма»».</w:t>
      </w:r>
    </w:p>
    <w:p w:rsidR="004D4065" w:rsidRDefault="004D4065" w:rsidP="004D4065">
      <w:pPr>
        <w:jc w:val="center"/>
        <w:rPr>
          <w:sz w:val="28"/>
          <w:szCs w:val="28"/>
        </w:rPr>
      </w:pPr>
    </w:p>
    <w:p w:rsidR="004D4065" w:rsidRDefault="004D4065" w:rsidP="004D40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протест прокурора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Рязанской области, руководствуясь Федеральным законом от 06.10.2003 г. № 131-ФЗ «Об общих принципах организации местного самоуправления в Российской Федерации», Уставом муниципального образования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Рязанской области, администрация муниципального образования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Рязанской области</w:t>
      </w:r>
    </w:p>
    <w:p w:rsidR="004D4065" w:rsidRDefault="004D4065" w:rsidP="004D4065">
      <w:pPr>
        <w:spacing w:before="18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4D4065" w:rsidRDefault="004D4065" w:rsidP="004D4065">
      <w:pPr>
        <w:spacing w:before="180"/>
        <w:jc w:val="center"/>
        <w:rPr>
          <w:sz w:val="28"/>
          <w:szCs w:val="28"/>
        </w:rPr>
      </w:pPr>
    </w:p>
    <w:p w:rsidR="004D4065" w:rsidRDefault="004D4065" w:rsidP="004D406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постановление администрации муниципального образования </w:t>
      </w:r>
      <w:proofErr w:type="gramStart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образования Рязанской области от 28.10. 2019 г. № 94 «Об утверждении административного регламента предоставления муниципальной услуги «Признание граждан малоимущими в целях принятия на учет в качестве нуждающихся в жилых помещениях, предоставляемых по договорам социального найма, повторного подтверждения их статуса как малоимущих и их прав на получение жилых помещений муниципального жилищного фонда по договорам социального найма» </w:t>
      </w:r>
    </w:p>
    <w:p w:rsidR="004D4065" w:rsidRDefault="004D4065" w:rsidP="004D4065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sz w:val="28"/>
          <w:szCs w:val="28"/>
        </w:rPr>
        <w:t>следующие изменения:</w:t>
      </w:r>
    </w:p>
    <w:p w:rsidR="004D4065" w:rsidRDefault="004D4065" w:rsidP="004D4065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подпункты 7 и 8 пункта 2.6 административного регламента признать утраченными силу.</w:t>
      </w:r>
    </w:p>
    <w:p w:rsidR="004D4065" w:rsidRDefault="004D4065" w:rsidP="004D406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2.Постановление подлежит опубликованию в Информационном бюллетене муниципального образования -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lastRenderedPageBreak/>
        <w:t>Шацкого</w:t>
      </w:r>
      <w:proofErr w:type="spellEnd"/>
      <w:r>
        <w:rPr>
          <w:sz w:val="28"/>
          <w:szCs w:val="28"/>
        </w:rPr>
        <w:t xml:space="preserve"> муниципального района Рязанской области и на официальном сайте администрации муниципального образования - </w:t>
      </w:r>
      <w:proofErr w:type="spellStart"/>
      <w:r>
        <w:rPr>
          <w:sz w:val="28"/>
          <w:szCs w:val="28"/>
        </w:rPr>
        <w:t>Шацкий</w:t>
      </w:r>
      <w:proofErr w:type="spellEnd"/>
      <w:r>
        <w:rPr>
          <w:sz w:val="28"/>
          <w:szCs w:val="28"/>
        </w:rPr>
        <w:t xml:space="preserve"> муниципальный район Рязанской области в сети "Интернет".</w:t>
      </w:r>
    </w:p>
    <w:p w:rsidR="004D4065" w:rsidRDefault="004D4065" w:rsidP="004D4065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4D4065" w:rsidRDefault="004D4065" w:rsidP="004D4065">
      <w:pPr>
        <w:ind w:left="360" w:firstLine="348"/>
        <w:jc w:val="both"/>
        <w:rPr>
          <w:sz w:val="28"/>
          <w:szCs w:val="28"/>
        </w:rPr>
      </w:pPr>
    </w:p>
    <w:p w:rsidR="004D4065" w:rsidRDefault="004D4065" w:rsidP="004D4065">
      <w:pPr>
        <w:ind w:left="360" w:firstLine="348"/>
        <w:jc w:val="both"/>
        <w:rPr>
          <w:sz w:val="28"/>
          <w:szCs w:val="28"/>
        </w:rPr>
      </w:pPr>
    </w:p>
    <w:p w:rsidR="004D4065" w:rsidRDefault="004D4065" w:rsidP="004D4065">
      <w:pPr>
        <w:ind w:left="360" w:firstLine="348"/>
        <w:jc w:val="both"/>
        <w:rPr>
          <w:sz w:val="28"/>
          <w:szCs w:val="28"/>
        </w:rPr>
      </w:pPr>
    </w:p>
    <w:p w:rsidR="004D4065" w:rsidRDefault="004D4065" w:rsidP="004D406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4D4065" w:rsidRDefault="004D4065" w:rsidP="004D4065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–</w:t>
      </w:r>
    </w:p>
    <w:p w:rsidR="004D4065" w:rsidRDefault="004D4065" w:rsidP="004D406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</w:t>
      </w:r>
    </w:p>
    <w:p w:rsidR="004D4065" w:rsidRDefault="004D4065" w:rsidP="004D406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4D4065" w:rsidRDefault="004D4065" w:rsidP="004D4065">
      <w:pPr>
        <w:shd w:val="clear" w:color="auto" w:fill="FFFFFF"/>
        <w:spacing w:line="317" w:lineRule="exact"/>
        <w:rPr>
          <w:sz w:val="28"/>
          <w:szCs w:val="28"/>
        </w:rPr>
      </w:pPr>
      <w:r>
        <w:rPr>
          <w:sz w:val="28"/>
          <w:szCs w:val="28"/>
        </w:rPr>
        <w:t xml:space="preserve">Рязанской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А.Д.Ловкин</w:t>
      </w:r>
      <w:proofErr w:type="spellEnd"/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4D4065" w:rsidRDefault="004D4065" w:rsidP="004D4065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945F4D" w:rsidRDefault="00945F4D"/>
    <w:sectPr w:rsidR="00945F4D" w:rsidSect="00945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4065"/>
    <w:rsid w:val="00021E2C"/>
    <w:rsid w:val="000325C2"/>
    <w:rsid w:val="000502DB"/>
    <w:rsid w:val="000A2705"/>
    <w:rsid w:val="000E452B"/>
    <w:rsid w:val="00184EF3"/>
    <w:rsid w:val="001A3E5B"/>
    <w:rsid w:val="00243832"/>
    <w:rsid w:val="0027171C"/>
    <w:rsid w:val="00296468"/>
    <w:rsid w:val="002E7DAD"/>
    <w:rsid w:val="00336E7A"/>
    <w:rsid w:val="003E46C4"/>
    <w:rsid w:val="003F6A36"/>
    <w:rsid w:val="004724D7"/>
    <w:rsid w:val="004A4B1A"/>
    <w:rsid w:val="004D4065"/>
    <w:rsid w:val="00504DF2"/>
    <w:rsid w:val="005B5F0B"/>
    <w:rsid w:val="005F4B61"/>
    <w:rsid w:val="00616384"/>
    <w:rsid w:val="00721872"/>
    <w:rsid w:val="00827A16"/>
    <w:rsid w:val="00854393"/>
    <w:rsid w:val="008907B1"/>
    <w:rsid w:val="00945F4D"/>
    <w:rsid w:val="009B311A"/>
    <w:rsid w:val="00A31B7F"/>
    <w:rsid w:val="00A403C7"/>
    <w:rsid w:val="00A55E35"/>
    <w:rsid w:val="00A80E11"/>
    <w:rsid w:val="00A85EFF"/>
    <w:rsid w:val="00AF5940"/>
    <w:rsid w:val="00BA4555"/>
    <w:rsid w:val="00BB4652"/>
    <w:rsid w:val="00BB5E5F"/>
    <w:rsid w:val="00BE285C"/>
    <w:rsid w:val="00C52DAB"/>
    <w:rsid w:val="00C66882"/>
    <w:rsid w:val="00CD4304"/>
    <w:rsid w:val="00CE1881"/>
    <w:rsid w:val="00D6792A"/>
    <w:rsid w:val="00D83E3F"/>
    <w:rsid w:val="00DC0758"/>
    <w:rsid w:val="00E45C77"/>
    <w:rsid w:val="00E86931"/>
    <w:rsid w:val="00F17CF8"/>
    <w:rsid w:val="00FD2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0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D406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2043</Characters>
  <Application>Microsoft Office Word</Application>
  <DocSecurity>0</DocSecurity>
  <Lines>17</Lines>
  <Paragraphs>4</Paragraphs>
  <ScaleCrop>false</ScaleCrop>
  <Company>Grizli777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2021-03-29T07:22:00Z</dcterms:created>
  <dcterms:modified xsi:type="dcterms:W3CDTF">2021-03-29T07:26:00Z</dcterms:modified>
</cp:coreProperties>
</file>